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26E" w:rsidRDefault="0031326E" w:rsidP="0031326E">
      <w:pPr>
        <w:pStyle w:val="ConsPlusNormal"/>
        <w:jc w:val="right"/>
        <w:rPr>
          <w:rFonts w:ascii="Times New Roman" w:hAnsi="Times New Roman" w:cs="Times New Roman"/>
        </w:rPr>
      </w:pPr>
      <w:r>
        <w:rPr>
          <w:rFonts w:ascii="Times New Roman" w:hAnsi="Times New Roman" w:cs="Times New Roman"/>
        </w:rPr>
        <w:t xml:space="preserve">Приложение № 3 </w:t>
      </w:r>
    </w:p>
    <w:p w:rsidR="00460546" w:rsidRDefault="00460546" w:rsidP="00972C64">
      <w:pPr>
        <w:pStyle w:val="ConsPlusNormal"/>
        <w:rPr>
          <w:rFonts w:ascii="Times New Roman" w:hAnsi="Times New Roman" w:cs="Times New Roman"/>
        </w:rPr>
      </w:pPr>
    </w:p>
    <w:p w:rsidR="00460546" w:rsidRDefault="0031326E" w:rsidP="00354764">
      <w:pPr>
        <w:pStyle w:val="ConsPlusNormal"/>
        <w:jc w:val="right"/>
        <w:rPr>
          <w:rFonts w:ascii="Times New Roman" w:hAnsi="Times New Roman" w:cs="Times New Roman"/>
        </w:rPr>
      </w:pPr>
      <w:r>
        <w:rPr>
          <w:rFonts w:ascii="Times New Roman" w:hAnsi="Times New Roman" w:cs="Times New Roman"/>
        </w:rPr>
        <w:t xml:space="preserve">ссылка </w:t>
      </w:r>
      <w:proofErr w:type="gramStart"/>
      <w:r>
        <w:rPr>
          <w:rFonts w:ascii="Times New Roman" w:hAnsi="Times New Roman" w:cs="Times New Roman"/>
        </w:rPr>
        <w:t>на</w:t>
      </w:r>
      <w:proofErr w:type="gramEnd"/>
    </w:p>
    <w:p w:rsidR="00354764" w:rsidRDefault="00354764" w:rsidP="00354764">
      <w:pPr>
        <w:pStyle w:val="ConsPlusNormal"/>
        <w:jc w:val="right"/>
        <w:rPr>
          <w:rFonts w:ascii="Times New Roman" w:hAnsi="Times New Roman" w:cs="Times New Roman"/>
        </w:rPr>
      </w:pPr>
      <w:r>
        <w:rPr>
          <w:rFonts w:ascii="Times New Roman" w:hAnsi="Times New Roman" w:cs="Times New Roman"/>
        </w:rPr>
        <w:t xml:space="preserve">Приложение № 1 </w:t>
      </w:r>
    </w:p>
    <w:p w:rsidR="00354764" w:rsidRDefault="00354764" w:rsidP="00354764">
      <w:pPr>
        <w:pStyle w:val="ConsPlusNormal"/>
        <w:jc w:val="right"/>
        <w:rPr>
          <w:rFonts w:ascii="Times New Roman" w:hAnsi="Times New Roman" w:cs="Times New Roman"/>
        </w:rPr>
      </w:pPr>
      <w:r>
        <w:rPr>
          <w:rFonts w:ascii="Times New Roman" w:hAnsi="Times New Roman" w:cs="Times New Roman"/>
        </w:rPr>
        <w:t xml:space="preserve">к Постановлению руководителя </w:t>
      </w:r>
    </w:p>
    <w:p w:rsidR="00354764" w:rsidRDefault="00354764" w:rsidP="00354764">
      <w:pPr>
        <w:pStyle w:val="ConsPlusNormal"/>
        <w:jc w:val="right"/>
        <w:rPr>
          <w:rFonts w:ascii="Times New Roman" w:hAnsi="Times New Roman" w:cs="Times New Roman"/>
        </w:rPr>
      </w:pPr>
      <w:r>
        <w:rPr>
          <w:rFonts w:ascii="Times New Roman" w:hAnsi="Times New Roman" w:cs="Times New Roman"/>
        </w:rPr>
        <w:t>Исполнительного комитета</w:t>
      </w:r>
    </w:p>
    <w:p w:rsidR="00354764" w:rsidRDefault="00354764" w:rsidP="00354764">
      <w:pPr>
        <w:pStyle w:val="ConsPlusNormal"/>
        <w:jc w:val="right"/>
        <w:rPr>
          <w:rFonts w:ascii="Times New Roman" w:hAnsi="Times New Roman" w:cs="Times New Roman"/>
        </w:rPr>
      </w:pPr>
      <w:proofErr w:type="spellStart"/>
      <w:r>
        <w:rPr>
          <w:rFonts w:ascii="Times New Roman" w:hAnsi="Times New Roman" w:cs="Times New Roman"/>
        </w:rPr>
        <w:t>Бугульминского</w:t>
      </w:r>
      <w:proofErr w:type="spellEnd"/>
      <w:r>
        <w:rPr>
          <w:rFonts w:ascii="Times New Roman" w:hAnsi="Times New Roman" w:cs="Times New Roman"/>
        </w:rPr>
        <w:t xml:space="preserve"> муниципального района </w:t>
      </w:r>
    </w:p>
    <w:p w:rsidR="00354764" w:rsidRDefault="00354764" w:rsidP="00354764">
      <w:pPr>
        <w:pStyle w:val="ConsPlusNormal"/>
        <w:jc w:val="right"/>
        <w:rPr>
          <w:rFonts w:ascii="Times New Roman" w:hAnsi="Times New Roman" w:cs="Times New Roman"/>
        </w:rPr>
      </w:pPr>
      <w:r>
        <w:rPr>
          <w:rFonts w:ascii="Times New Roman" w:hAnsi="Times New Roman" w:cs="Times New Roman"/>
        </w:rPr>
        <w:t>Республики Татарстан</w:t>
      </w:r>
      <w:r w:rsidR="00B13F1B">
        <w:rPr>
          <w:rFonts w:ascii="Times New Roman" w:hAnsi="Times New Roman" w:cs="Times New Roman"/>
        </w:rPr>
        <w:t xml:space="preserve"> от 31 августа 2018 года</w:t>
      </w:r>
      <w:r w:rsidR="0031326E">
        <w:rPr>
          <w:rFonts w:ascii="Times New Roman" w:hAnsi="Times New Roman" w:cs="Times New Roman"/>
        </w:rPr>
        <w:t>,</w:t>
      </w:r>
      <w:r w:rsidR="00B13F1B">
        <w:rPr>
          <w:rFonts w:ascii="Times New Roman" w:hAnsi="Times New Roman" w:cs="Times New Roman"/>
        </w:rPr>
        <w:t xml:space="preserve"> №530</w:t>
      </w:r>
      <w:r>
        <w:rPr>
          <w:rFonts w:ascii="Times New Roman" w:hAnsi="Times New Roman" w:cs="Times New Roman"/>
        </w:rPr>
        <w:t xml:space="preserve"> </w:t>
      </w:r>
    </w:p>
    <w:p w:rsidR="00B13F1B" w:rsidRDefault="00B13F1B" w:rsidP="00354764">
      <w:pPr>
        <w:pStyle w:val="ConsPlusNormal"/>
        <w:jc w:val="right"/>
        <w:rPr>
          <w:rFonts w:ascii="Times New Roman" w:hAnsi="Times New Roman" w:cs="Times New Roman"/>
        </w:rPr>
      </w:pPr>
    </w:p>
    <w:p w:rsidR="00354764" w:rsidRDefault="00354764" w:rsidP="00F5269E">
      <w:pPr>
        <w:pStyle w:val="ConsPlusTitle"/>
        <w:jc w:val="center"/>
        <w:rPr>
          <w:rFonts w:ascii="Times New Roman" w:hAnsi="Times New Roman" w:cs="Times New Roman"/>
        </w:rPr>
      </w:pPr>
      <w:bookmarkStart w:id="0" w:name="P41"/>
      <w:bookmarkEnd w:id="0"/>
    </w:p>
    <w:p w:rsidR="00354764" w:rsidRDefault="00354764" w:rsidP="00F5269E">
      <w:pPr>
        <w:pStyle w:val="ConsPlusTitle"/>
        <w:jc w:val="center"/>
        <w:rPr>
          <w:rFonts w:ascii="Times New Roman" w:hAnsi="Times New Roman" w:cs="Times New Roman"/>
        </w:rPr>
      </w:pP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ПОЛОЖЕНИЕ</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ОБ УСЛОВИЯХ ОПЛАТЫ ТРУДА РАБОТНИКОВ</w:t>
      </w:r>
    </w:p>
    <w:p w:rsidR="00354764" w:rsidRDefault="00460546" w:rsidP="00F5269E">
      <w:pPr>
        <w:pStyle w:val="ConsPlusTitle"/>
        <w:jc w:val="center"/>
        <w:rPr>
          <w:rFonts w:ascii="Times New Roman" w:hAnsi="Times New Roman" w:cs="Times New Roman"/>
        </w:rPr>
      </w:pPr>
      <w:r>
        <w:rPr>
          <w:rFonts w:ascii="Times New Roman" w:hAnsi="Times New Roman" w:cs="Times New Roman"/>
        </w:rPr>
        <w:t>МБОУ СОШ №1</w:t>
      </w:r>
    </w:p>
    <w:p w:rsidR="00354764" w:rsidRDefault="00354764" w:rsidP="00F5269E">
      <w:pPr>
        <w:pStyle w:val="ConsPlusTitle"/>
        <w:jc w:val="center"/>
        <w:rPr>
          <w:rFonts w:ascii="Times New Roman" w:hAnsi="Times New Roman" w:cs="Times New Roman"/>
        </w:rPr>
      </w:pPr>
      <w:r>
        <w:rPr>
          <w:rFonts w:ascii="Times New Roman" w:hAnsi="Times New Roman" w:cs="Times New Roman"/>
        </w:rPr>
        <w:t xml:space="preserve">БУГУЛЬМИНСКОГО МУНИЦИПАЛЬНОГО РАЙОНА </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РЕСПУБЛИКИ ТАТАРСТАН</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I. ОБЩИЕ ПОЛОЖЕНИЯ</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354764">
      <w:pPr>
        <w:pStyle w:val="ConsPlusNormal"/>
        <w:jc w:val="both"/>
        <w:rPr>
          <w:rFonts w:ascii="Times New Roman" w:hAnsi="Times New Roman" w:cs="Times New Roman"/>
        </w:rPr>
      </w:pPr>
      <w:r w:rsidRPr="00F5269E">
        <w:rPr>
          <w:rFonts w:ascii="Times New Roman" w:hAnsi="Times New Roman" w:cs="Times New Roman"/>
        </w:rPr>
        <w:t xml:space="preserve">1. Настоящее Положение об условиях оплаты труда работников общеобразовательных организаций </w:t>
      </w:r>
      <w:proofErr w:type="spellStart"/>
      <w:r w:rsidR="00354764">
        <w:rPr>
          <w:rFonts w:ascii="Times New Roman" w:hAnsi="Times New Roman" w:cs="Times New Roman"/>
        </w:rPr>
        <w:t>Бугульминского</w:t>
      </w:r>
      <w:proofErr w:type="spellEnd"/>
      <w:r w:rsidR="00354764">
        <w:rPr>
          <w:rFonts w:ascii="Times New Roman" w:hAnsi="Times New Roman" w:cs="Times New Roman"/>
        </w:rPr>
        <w:t xml:space="preserve"> муниципального района </w:t>
      </w:r>
      <w:r w:rsidRPr="00F5269E">
        <w:rPr>
          <w:rFonts w:ascii="Times New Roman" w:hAnsi="Times New Roman" w:cs="Times New Roman"/>
        </w:rPr>
        <w:t>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В настоящем Положении используются следующие понятия и определения: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система оплаты труда - совокупность норм, определяющих условия и </w:t>
      </w:r>
      <w:proofErr w:type="gramStart"/>
      <w:r w:rsidRPr="00F5269E">
        <w:rPr>
          <w:rFonts w:ascii="Times New Roman" w:hAnsi="Times New Roman" w:cs="Times New Roman"/>
        </w:rPr>
        <w:t>размеры оплаты труда</w:t>
      </w:r>
      <w:proofErr w:type="gramEnd"/>
      <w:r w:rsidRPr="00F5269E">
        <w:rPr>
          <w:rFonts w:ascii="Times New Roman" w:hAnsi="Times New Roman" w:cs="Times New Roman"/>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должностной оклад - фиксированный </w:t>
      </w:r>
      <w:proofErr w:type="gramStart"/>
      <w:r w:rsidRPr="00F5269E">
        <w:rPr>
          <w:rFonts w:ascii="Times New Roman" w:hAnsi="Times New Roman" w:cs="Times New Roman"/>
        </w:rPr>
        <w:t>размер оплаты труда</w:t>
      </w:r>
      <w:proofErr w:type="gramEnd"/>
      <w:r w:rsidRPr="00F5269E">
        <w:rPr>
          <w:rFonts w:ascii="Times New Roman" w:hAnsi="Times New Roman" w:cs="Times New Roman"/>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5269E" w:rsidRPr="00F5269E" w:rsidRDefault="00F5269E" w:rsidP="00F5269E">
      <w:pPr>
        <w:pStyle w:val="ConsPlusNormal"/>
        <w:ind w:firstLine="540"/>
        <w:jc w:val="both"/>
        <w:rPr>
          <w:rFonts w:ascii="Times New Roman" w:hAnsi="Times New Roman" w:cs="Times New Roman"/>
        </w:rPr>
      </w:pPr>
      <w:proofErr w:type="gramStart"/>
      <w:r w:rsidRPr="00F5269E">
        <w:rPr>
          <w:rFonts w:ascii="Times New Roman" w:hAnsi="Times New Roman" w:cs="Times New Roman"/>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стимулирующего характера - доплаты и надбавки стимулирующего характера, премии и иные поощрительные выплаты.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3. Заработная плата (оплата труда работника) работников профессиональных квалификационных </w:t>
      </w:r>
      <w:proofErr w:type="gramStart"/>
      <w:r w:rsidRPr="00F5269E">
        <w:rPr>
          <w:rFonts w:ascii="Times New Roman" w:hAnsi="Times New Roman" w:cs="Times New Roman"/>
        </w:rPr>
        <w:t>групп должностей работников общеобразовательных организаций Республики</w:t>
      </w:r>
      <w:proofErr w:type="gramEnd"/>
      <w:r w:rsidRPr="00F5269E">
        <w:rPr>
          <w:rFonts w:ascii="Times New Roman" w:hAnsi="Times New Roman" w:cs="Times New Roman"/>
        </w:rPr>
        <w:t xml:space="preserve"> Татарстан (далее - работники образования) определяется исходя из:</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должностных окладов;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 компенсационного характера;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 стимулирующего характера.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4. </w:t>
      </w:r>
      <w:proofErr w:type="gramStart"/>
      <w:r w:rsidRPr="00F5269E">
        <w:rPr>
          <w:rFonts w:ascii="Times New Roman" w:hAnsi="Times New Roman" w:cs="Times New Roman"/>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F5269E">
        <w:rPr>
          <w:rFonts w:ascii="Times New Roman" w:hAnsi="Times New Roman" w:cs="Times New Roman"/>
        </w:rPr>
        <w:t xml:space="preserve"> средняя заработная плата, изменения размера оплаты его труда </w:t>
      </w:r>
      <w:r w:rsidRPr="00F5269E">
        <w:rPr>
          <w:rFonts w:ascii="Times New Roman" w:hAnsi="Times New Roman" w:cs="Times New Roman"/>
        </w:rPr>
        <w:lastRenderedPageBreak/>
        <w:t>осуществляются по окончании указанных периодов.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Руководители общеобразовательных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ежегодно составляют и утверждают на работников общеобразовательных организаций тарификационные списки;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Учредители общеобразовательных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ежегодно утверждают должностные оклады руководителям общеобразовательных организаций на начало учебного года;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bookmarkStart w:id="1" w:name="P68"/>
      <w:bookmarkEnd w:id="1"/>
      <w:r w:rsidRPr="00F5269E">
        <w:rPr>
          <w:rFonts w:ascii="Times New Roman" w:hAnsi="Times New Roman" w:cs="Times New Roman"/>
        </w:rPr>
        <w:t>II. ОПРЕДЕЛЕНИЕ БАЗОВЫХ ОКЛАДОВ РАБОТНИКОВ</w:t>
      </w:r>
    </w:p>
    <w:p w:rsidR="00B543E4" w:rsidRDefault="00F5269E" w:rsidP="00B543E4">
      <w:pPr>
        <w:pStyle w:val="ConsPlusTitle"/>
        <w:jc w:val="center"/>
        <w:rPr>
          <w:rFonts w:ascii="Times New Roman" w:hAnsi="Times New Roman" w:cs="Times New Roman"/>
          <w:b w:val="0"/>
        </w:rPr>
      </w:pPr>
      <w:r w:rsidRPr="00B543E4">
        <w:rPr>
          <w:rFonts w:ascii="Times New Roman" w:hAnsi="Times New Roman" w:cs="Times New Roman"/>
          <w:b w:val="0"/>
        </w:rPr>
        <w:t>В ОБЩЕОБРАЗОВАТЕЛЬНЫХ ОРГАНИЗАЦИЯХ</w:t>
      </w:r>
    </w:p>
    <w:p w:rsidR="00B543E4" w:rsidRPr="00B543E4" w:rsidRDefault="00B543E4" w:rsidP="00B543E4">
      <w:pPr>
        <w:pStyle w:val="ConsPlusTitle"/>
        <w:jc w:val="center"/>
        <w:rPr>
          <w:rFonts w:ascii="Times New Roman" w:hAnsi="Times New Roman" w:cs="Times New Roman"/>
          <w:b w:val="0"/>
        </w:rPr>
      </w:pPr>
      <w:r w:rsidRPr="00B543E4">
        <w:rPr>
          <w:rFonts w:ascii="Times New Roman" w:hAnsi="Times New Roman" w:cs="Times New Roman"/>
          <w:b w:val="0"/>
        </w:rPr>
        <w:t xml:space="preserve">БУГУЛЬМИНСКОГО МУНИЦИПАЛЬНОГО РАЙОНА </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РЕСПУБЛИКИ ТАТАРСТАН</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Базовые оклады работников образования в общеобразовательных организациях</w:t>
      </w:r>
      <w:r w:rsidR="00460546">
        <w:rPr>
          <w:rFonts w:ascii="Times New Roman" w:hAnsi="Times New Roman" w:cs="Times New Roman"/>
        </w:rPr>
        <w:t xml:space="preserve"> </w:t>
      </w:r>
      <w:proofErr w:type="spellStart"/>
      <w:r w:rsidR="00B543E4">
        <w:rPr>
          <w:rFonts w:ascii="Times New Roman" w:hAnsi="Times New Roman" w:cs="Times New Roman"/>
        </w:rPr>
        <w:t>Бугульминского</w:t>
      </w:r>
      <w:proofErr w:type="spellEnd"/>
      <w:r w:rsidR="00B543E4">
        <w:rPr>
          <w:rFonts w:ascii="Times New Roman" w:hAnsi="Times New Roman" w:cs="Times New Roman"/>
        </w:rPr>
        <w:t xml:space="preserve"> муниципального района</w:t>
      </w:r>
      <w:r w:rsidRPr="00F5269E">
        <w:rPr>
          <w:rFonts w:ascii="Times New Roman" w:hAnsi="Times New Roman" w:cs="Times New Roman"/>
        </w:rPr>
        <w:t xml:space="preserve"> Республики Татарстан устанавливаются в следующих размерах:</w:t>
      </w:r>
    </w:p>
    <w:p w:rsidR="00F5269E" w:rsidRPr="00F5269E" w:rsidRDefault="00F5269E" w:rsidP="00F5269E">
      <w:pPr>
        <w:sectPr w:rsidR="00F5269E" w:rsidRPr="00F5269E" w:rsidSect="00B031D3">
          <w:pgSz w:w="11906" w:h="16838"/>
          <w:pgMar w:top="1134" w:right="850" w:bottom="1134" w:left="1701" w:header="708" w:footer="708" w:gutter="0"/>
          <w:cols w:space="708"/>
          <w:docGrid w:linePitch="360"/>
        </w:sectPr>
      </w:pP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268"/>
        <w:gridCol w:w="3402"/>
        <w:gridCol w:w="1134"/>
        <w:gridCol w:w="2891"/>
        <w:gridCol w:w="2976"/>
      </w:tblGrid>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3402"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7001"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базового оклада в месяц, рублей</w:t>
            </w:r>
          </w:p>
        </w:tc>
      </w:tr>
      <w:tr w:rsidR="00F5269E" w:rsidRPr="00F5269E">
        <w:tc>
          <w:tcPr>
            <w:tcW w:w="2268" w:type="dxa"/>
            <w:vMerge/>
          </w:tcPr>
          <w:p w:rsidR="00F5269E" w:rsidRPr="00F5269E" w:rsidRDefault="00F5269E" w:rsidP="00F5269E"/>
        </w:tc>
        <w:tc>
          <w:tcPr>
            <w:tcW w:w="3402" w:type="dxa"/>
            <w:vMerge/>
          </w:tcPr>
          <w:p w:rsidR="00F5269E" w:rsidRPr="00F5269E" w:rsidRDefault="00F5269E" w:rsidP="00F5269E"/>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основное общее образование, среднее общее образование</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tcPr>
          <w:p w:rsidR="00F5269E" w:rsidRPr="00F5269E" w:rsidRDefault="00F5269E" w:rsidP="00F5269E">
            <w:pPr>
              <w:pStyle w:val="ConsPlusNormal"/>
              <w:jc w:val="center"/>
              <w:rPr>
                <w:rFonts w:ascii="Times New Roman" w:hAnsi="Times New Roman" w:cs="Times New Roman"/>
              </w:rPr>
            </w:pPr>
            <w:proofErr w:type="gramStart"/>
            <w:r w:rsidRPr="00F5269E">
              <w:rPr>
                <w:rFonts w:ascii="Times New Roman" w:hAnsi="Times New Roman" w:cs="Times New Roman"/>
              </w:rPr>
              <w:t>высшее профессиональное образование, подтверждаемое присвоением лицу, успешно прошедшему аттестацию, квалификаций "бакалавр", "магистр" или "дипломированный специалист"</w:t>
            </w:r>
            <w:proofErr w:type="gramEnd"/>
          </w:p>
        </w:tc>
      </w:tr>
      <w:tr w:rsidR="00F5269E" w:rsidRPr="00F5269E">
        <w:tc>
          <w:tcPr>
            <w:tcW w:w="226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340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12671" w:type="dxa"/>
            <w:gridSpan w:val="5"/>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Профессионально-квалификационная группа учебно-вспомогательного персонала первого уровня</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Первый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Вожатый</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9 489</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Помощник воспитателя</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9 489</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Секретарь учебной части</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9 489</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9 868</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r>
      <w:tr w:rsidR="00F5269E" w:rsidRPr="00F5269E">
        <w:tc>
          <w:tcPr>
            <w:tcW w:w="12671" w:type="dxa"/>
            <w:gridSpan w:val="5"/>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Профессионально-квалификационная группа учебно-вспомогательного персонала второго уровня</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Первый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Дежурный по режиму</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10 015</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10 020</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Младший воспитатель</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9 550</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10 015</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10 020</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Второй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Диспетчер образовательной организации</w:t>
            </w:r>
          </w:p>
        </w:tc>
        <w:tc>
          <w:tcPr>
            <w:tcW w:w="113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10 273</w:t>
            </w:r>
          </w:p>
        </w:tc>
        <w:tc>
          <w:tcPr>
            <w:tcW w:w="2976"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10 280</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дежурный по режиму</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12671" w:type="dxa"/>
            <w:gridSpan w:val="5"/>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педагогических работников</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Первый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труду</w:t>
            </w:r>
          </w:p>
        </w:tc>
        <w:tc>
          <w:tcPr>
            <w:tcW w:w="113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11 680</w:t>
            </w:r>
          </w:p>
        </w:tc>
        <w:tc>
          <w:tcPr>
            <w:tcW w:w="2976"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14 200</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физической культуре</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Музыкальный руководитель</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вожатый</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Второй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Концертмейстер</w:t>
            </w:r>
          </w:p>
        </w:tc>
        <w:tc>
          <w:tcPr>
            <w:tcW w:w="113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11 687</w:t>
            </w:r>
          </w:p>
        </w:tc>
        <w:tc>
          <w:tcPr>
            <w:tcW w:w="2976"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14 220</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 дополнительного образования</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Педагог-организатор</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Социальный педагог</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Тренер-преподаватель</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Инструктор-методист</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14 220</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Третий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Воспитатель</w:t>
            </w:r>
          </w:p>
        </w:tc>
        <w:tc>
          <w:tcPr>
            <w:tcW w:w="113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11 693</w:t>
            </w:r>
          </w:p>
        </w:tc>
        <w:tc>
          <w:tcPr>
            <w:tcW w:w="2976"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14 232</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Мастер производственного обучения</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Педагог-психолог</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инструктор-методист</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14 232</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педагог дополнительного образования</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14 232</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тренер-преподаватель</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14 232</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Методист</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14 232</w:t>
            </w:r>
          </w:p>
        </w:tc>
      </w:tr>
      <w:tr w:rsidR="00F5269E" w:rsidRPr="00F5269E">
        <w:tc>
          <w:tcPr>
            <w:tcW w:w="226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Четвертый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Преподаватель (кроме должностей преподавателей, отнесенных к профессорско-преподавательскому составу)</w:t>
            </w:r>
          </w:p>
        </w:tc>
        <w:tc>
          <w:tcPr>
            <w:tcW w:w="113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11 695</w:t>
            </w:r>
          </w:p>
        </w:tc>
        <w:tc>
          <w:tcPr>
            <w:tcW w:w="2976"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Преподаватель-организатор основ безопасности жизнедеятельности</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Руководитель физического воспитания</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w:t>
            </w:r>
          </w:p>
        </w:tc>
        <w:tc>
          <w:tcPr>
            <w:tcW w:w="1134" w:type="dxa"/>
            <w:vMerge/>
          </w:tcPr>
          <w:p w:rsidR="00F5269E" w:rsidRPr="00F5269E" w:rsidRDefault="00F5269E" w:rsidP="00F5269E"/>
        </w:tc>
        <w:tc>
          <w:tcPr>
            <w:tcW w:w="2891" w:type="dxa"/>
            <w:vMerge/>
          </w:tcPr>
          <w:p w:rsidR="00F5269E" w:rsidRPr="00F5269E" w:rsidRDefault="00F5269E" w:rsidP="00F5269E"/>
        </w:tc>
        <w:tc>
          <w:tcPr>
            <w:tcW w:w="2976" w:type="dxa"/>
            <w:vMerge/>
          </w:tcPr>
          <w:p w:rsidR="00F5269E" w:rsidRPr="00F5269E" w:rsidRDefault="00F5269E" w:rsidP="00F5269E"/>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воспитатель</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методист</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rPr>
              <w:t>Тьютор</w:t>
            </w:r>
            <w:proofErr w:type="spellEnd"/>
            <w:r w:rsidRPr="00F5269E">
              <w:rPr>
                <w:rFonts w:ascii="Times New Roman" w:hAnsi="Times New Roman" w:cs="Times New Roman"/>
              </w:rPr>
              <w:t xml:space="preserve"> (за исключением </w:t>
            </w:r>
            <w:proofErr w:type="spellStart"/>
            <w:r w:rsidRPr="00F5269E">
              <w:rPr>
                <w:rFonts w:ascii="Times New Roman" w:hAnsi="Times New Roman" w:cs="Times New Roman"/>
              </w:rPr>
              <w:t>тьютора</w:t>
            </w:r>
            <w:proofErr w:type="spellEnd"/>
            <w:r w:rsidRPr="00F5269E">
              <w:rPr>
                <w:rFonts w:ascii="Times New Roman" w:hAnsi="Times New Roman" w:cs="Times New Roman"/>
              </w:rPr>
              <w:t>, занятого в сфере высшего и дополнительного профессионального образования)</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Учитель-дефектолог</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Учитель-логопед (логопед)</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2268" w:type="dxa"/>
            <w:vMerge/>
          </w:tcPr>
          <w:p w:rsidR="00F5269E" w:rsidRPr="00F5269E" w:rsidRDefault="00F5269E" w:rsidP="00F5269E"/>
        </w:tc>
        <w:tc>
          <w:tcPr>
            <w:tcW w:w="34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Педагог-библиотекарь</w:t>
            </w:r>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14 236</w:t>
            </w:r>
          </w:p>
        </w:tc>
      </w:tr>
      <w:tr w:rsidR="00F5269E" w:rsidRPr="00F5269E">
        <w:tc>
          <w:tcPr>
            <w:tcW w:w="12671" w:type="dxa"/>
            <w:gridSpan w:val="5"/>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руководителей структурных подразделений</w:t>
            </w:r>
          </w:p>
        </w:tc>
      </w:tr>
      <w:tr w:rsidR="00F5269E" w:rsidRPr="00F5269E">
        <w:tc>
          <w:tcPr>
            <w:tcW w:w="226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Первый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w:t>
            </w:r>
            <w:r w:rsidRPr="00F5269E">
              <w:rPr>
                <w:rFonts w:ascii="Times New Roman" w:hAnsi="Times New Roman" w:cs="Times New Roman"/>
              </w:rPr>
              <w:lastRenderedPageBreak/>
              <w:t>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roofErr w:type="gramEnd"/>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14 301</w:t>
            </w:r>
          </w:p>
        </w:tc>
      </w:tr>
      <w:tr w:rsidR="00F5269E" w:rsidRPr="00F5269E">
        <w:tc>
          <w:tcPr>
            <w:tcW w:w="226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Второй квалификационный уровень</w:t>
            </w:r>
          </w:p>
        </w:tc>
        <w:tc>
          <w:tcPr>
            <w:tcW w:w="3402"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roofErr w:type="gramEnd"/>
          </w:p>
        </w:tc>
        <w:tc>
          <w:tcPr>
            <w:tcW w:w="113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w:t>
            </w:r>
          </w:p>
        </w:tc>
        <w:tc>
          <w:tcPr>
            <w:tcW w:w="297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14 364</w:t>
            </w:r>
          </w:p>
        </w:tc>
      </w:tr>
    </w:tbl>
    <w:p w:rsidR="00F5269E" w:rsidRPr="00F5269E" w:rsidRDefault="00F5269E" w:rsidP="00F5269E">
      <w:pPr>
        <w:sectPr w:rsidR="00F5269E" w:rsidRPr="00F5269E">
          <w:pgSz w:w="16838" w:h="11905" w:orient="landscape"/>
          <w:pgMar w:top="1701" w:right="1134" w:bottom="850" w:left="1134" w:header="0" w:footer="0" w:gutter="0"/>
          <w:cols w:space="720"/>
        </w:sect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494"/>
        <w:gridCol w:w="3458"/>
        <w:gridCol w:w="3005"/>
      </w:tblGrid>
      <w:tr w:rsidR="00F5269E" w:rsidRPr="00F5269E">
        <w:tc>
          <w:tcPr>
            <w:tcW w:w="249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6463" w:type="dxa"/>
            <w:gridSpan w:val="2"/>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базового оклада в месяц, рублей</w:t>
            </w:r>
          </w:p>
        </w:tc>
      </w:tr>
      <w:tr w:rsidR="00F5269E" w:rsidRPr="00F5269E">
        <w:tc>
          <w:tcPr>
            <w:tcW w:w="2494" w:type="dxa"/>
            <w:vMerge/>
          </w:tcPr>
          <w:p w:rsidR="00F5269E" w:rsidRPr="00F5269E" w:rsidRDefault="00F5269E" w:rsidP="00F5269E"/>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005" w:type="dxa"/>
          </w:tcPr>
          <w:p w:rsidR="00F5269E" w:rsidRPr="00F5269E" w:rsidRDefault="00F5269E" w:rsidP="00F5269E">
            <w:pPr>
              <w:pStyle w:val="ConsPlusNormal"/>
              <w:jc w:val="center"/>
              <w:rPr>
                <w:rFonts w:ascii="Times New Roman" w:hAnsi="Times New Roman" w:cs="Times New Roman"/>
              </w:rPr>
            </w:pPr>
            <w:proofErr w:type="gramStart"/>
            <w:r w:rsidRPr="00F5269E">
              <w:rPr>
                <w:rFonts w:ascii="Times New Roman" w:hAnsi="Times New Roman" w:cs="Times New Roman"/>
              </w:rPr>
              <w:t>высшее профессиональное образование, подтверждаемое присвоением лицу, успешно прошедшему аттестацию, квалификаций "бакалавр", "магистр" или "дипломированный специалист"</w:t>
            </w:r>
            <w:proofErr w:type="gramEnd"/>
          </w:p>
        </w:tc>
      </w:tr>
      <w:tr w:rsidR="00F5269E" w:rsidRPr="00F5269E">
        <w:tc>
          <w:tcPr>
            <w:tcW w:w="8957"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"Должности работников культуры, искусства и кинематографии среднего звена"</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Аккомпаниатор</w:t>
            </w:r>
          </w:p>
        </w:tc>
        <w:tc>
          <w:tcPr>
            <w:tcW w:w="345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10 000</w:t>
            </w:r>
          </w:p>
        </w:tc>
        <w:tc>
          <w:tcPr>
            <w:tcW w:w="3005"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10 300</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rPr>
              <w:t>Культорганизатор</w:t>
            </w:r>
            <w:proofErr w:type="spellEnd"/>
          </w:p>
        </w:tc>
        <w:tc>
          <w:tcPr>
            <w:tcW w:w="3458" w:type="dxa"/>
            <w:vMerge/>
          </w:tcPr>
          <w:p w:rsidR="00F5269E" w:rsidRPr="00F5269E" w:rsidRDefault="00F5269E" w:rsidP="00F5269E"/>
        </w:tc>
        <w:tc>
          <w:tcPr>
            <w:tcW w:w="3005" w:type="dxa"/>
            <w:vMerge/>
          </w:tcPr>
          <w:p w:rsidR="00F5269E" w:rsidRPr="00F5269E" w:rsidRDefault="00F5269E" w:rsidP="00F5269E"/>
        </w:tc>
      </w:tr>
      <w:tr w:rsidR="00F5269E" w:rsidRPr="00F5269E">
        <w:tc>
          <w:tcPr>
            <w:tcW w:w="8957"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"Должности работников культуры, искусства и кинематографии ведущего звена"</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Библиотекарь</w:t>
            </w:r>
          </w:p>
        </w:tc>
        <w:tc>
          <w:tcPr>
            <w:tcW w:w="345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10 500</w:t>
            </w:r>
          </w:p>
        </w:tc>
        <w:tc>
          <w:tcPr>
            <w:tcW w:w="3005"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13 000</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Художник-декоратор</w:t>
            </w:r>
          </w:p>
        </w:tc>
        <w:tc>
          <w:tcPr>
            <w:tcW w:w="3458" w:type="dxa"/>
            <w:vMerge/>
          </w:tcPr>
          <w:p w:rsidR="00F5269E" w:rsidRPr="00F5269E" w:rsidRDefault="00F5269E" w:rsidP="00F5269E"/>
        </w:tc>
        <w:tc>
          <w:tcPr>
            <w:tcW w:w="3005" w:type="dxa"/>
            <w:vMerge/>
          </w:tcPr>
          <w:p w:rsidR="00F5269E" w:rsidRPr="00F5269E" w:rsidRDefault="00F5269E" w:rsidP="00F5269E"/>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Ведущий библиотекарь</w:t>
            </w:r>
          </w:p>
        </w:tc>
        <w:tc>
          <w:tcPr>
            <w:tcW w:w="3458" w:type="dxa"/>
            <w:vMerge/>
          </w:tcPr>
          <w:p w:rsidR="00F5269E" w:rsidRPr="00F5269E" w:rsidRDefault="00F5269E" w:rsidP="00F5269E"/>
        </w:tc>
        <w:tc>
          <w:tcPr>
            <w:tcW w:w="3005" w:type="dxa"/>
            <w:vMerge/>
          </w:tcPr>
          <w:p w:rsidR="00F5269E" w:rsidRPr="00F5269E" w:rsidRDefault="00F5269E" w:rsidP="00F5269E"/>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Главный библиотекарь</w:t>
            </w:r>
          </w:p>
        </w:tc>
        <w:tc>
          <w:tcPr>
            <w:tcW w:w="3458" w:type="dxa"/>
            <w:vMerge/>
          </w:tcPr>
          <w:p w:rsidR="00F5269E" w:rsidRPr="00F5269E" w:rsidRDefault="00F5269E" w:rsidP="00F5269E"/>
        </w:tc>
        <w:tc>
          <w:tcPr>
            <w:tcW w:w="3005" w:type="dxa"/>
            <w:vMerge/>
          </w:tcPr>
          <w:p w:rsidR="00F5269E" w:rsidRPr="00F5269E" w:rsidRDefault="00F5269E" w:rsidP="00F5269E"/>
        </w:tc>
      </w:tr>
      <w:tr w:rsidR="00F5269E" w:rsidRPr="00F5269E">
        <w:tc>
          <w:tcPr>
            <w:tcW w:w="8957"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"Должности руководящего состава учреждений культуры, искусства и кинематографии"</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отделом (сектором) библиотеки</w:t>
            </w:r>
          </w:p>
        </w:tc>
        <w:tc>
          <w:tcPr>
            <w:tcW w:w="345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11 700</w:t>
            </w:r>
          </w:p>
        </w:tc>
        <w:tc>
          <w:tcPr>
            <w:tcW w:w="3005"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14 300</w:t>
            </w:r>
          </w:p>
        </w:tc>
      </w:tr>
      <w:tr w:rsidR="00F5269E" w:rsidRPr="00F5269E">
        <w:tc>
          <w:tcPr>
            <w:tcW w:w="2494"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отделом (сектором) музея</w:t>
            </w:r>
          </w:p>
        </w:tc>
        <w:tc>
          <w:tcPr>
            <w:tcW w:w="3458" w:type="dxa"/>
            <w:vMerge/>
          </w:tcPr>
          <w:p w:rsidR="00F5269E" w:rsidRPr="00F5269E" w:rsidRDefault="00F5269E" w:rsidP="00F5269E"/>
        </w:tc>
        <w:tc>
          <w:tcPr>
            <w:tcW w:w="3005" w:type="dxa"/>
            <w:vMerge/>
          </w:tcPr>
          <w:p w:rsidR="00F5269E" w:rsidRPr="00F5269E" w:rsidRDefault="00F5269E" w:rsidP="00F5269E"/>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Базовые оклады работников профессиональных квалификационных групп должностей медицинских и фармацевтических работников в общеобразовательных организациях Республики Татарстан устанавливаются в следующих размерах:</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608"/>
        <w:gridCol w:w="3685"/>
        <w:gridCol w:w="2041"/>
      </w:tblGrid>
      <w:tr w:rsidR="00F5269E" w:rsidRPr="00F5269E">
        <w:tc>
          <w:tcPr>
            <w:tcW w:w="260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3685"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базового оклада в месяц, рублей</w:t>
            </w:r>
          </w:p>
        </w:tc>
      </w:tr>
      <w:tr w:rsidR="00F5269E" w:rsidRPr="00F5269E">
        <w:tc>
          <w:tcPr>
            <w:tcW w:w="260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3685"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r>
      <w:tr w:rsidR="00F5269E" w:rsidRPr="00F5269E">
        <w:tc>
          <w:tcPr>
            <w:tcW w:w="8334"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медицинский и фармацевтический персонал первого уровня</w:t>
            </w:r>
          </w:p>
        </w:tc>
      </w:tr>
      <w:tr w:rsidR="00F5269E" w:rsidRPr="00F5269E">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Первый квалификационный </w:t>
            </w:r>
            <w:r w:rsidRPr="00F5269E">
              <w:rPr>
                <w:rFonts w:ascii="Times New Roman" w:hAnsi="Times New Roman" w:cs="Times New Roman"/>
              </w:rPr>
              <w:lastRenderedPageBreak/>
              <w:t>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Младшая медицинская сестра по уходу за больными</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9 489</w:t>
            </w:r>
          </w:p>
        </w:tc>
      </w:tr>
      <w:tr w:rsidR="00F5269E" w:rsidRPr="00F5269E">
        <w:tc>
          <w:tcPr>
            <w:tcW w:w="8334"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Профессиональная квалификационная группа должностей среднего медицинского и фармацевтического персонала</w:t>
            </w:r>
          </w:p>
        </w:tc>
      </w:tr>
      <w:tr w:rsidR="00F5269E" w:rsidRPr="00F5269E">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Первый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лечебной физкультуре</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10 000</w:t>
            </w:r>
          </w:p>
        </w:tc>
      </w:tr>
      <w:tr w:rsidR="00F5269E" w:rsidRPr="00F5269E">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Второй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диетическая</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10 500</w:t>
            </w:r>
          </w:p>
        </w:tc>
      </w:tr>
      <w:tr w:rsidR="00F5269E" w:rsidRPr="00F5269E">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Третий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w:t>
            </w:r>
          </w:p>
        </w:tc>
        <w:tc>
          <w:tcPr>
            <w:tcW w:w="204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11 000</w:t>
            </w:r>
          </w:p>
        </w:tc>
      </w:tr>
      <w:tr w:rsidR="00F5269E" w:rsidRPr="00F5269E">
        <w:tc>
          <w:tcPr>
            <w:tcW w:w="2608" w:type="dxa"/>
            <w:vMerge/>
          </w:tcPr>
          <w:p w:rsidR="00F5269E" w:rsidRPr="00F5269E" w:rsidRDefault="00F5269E" w:rsidP="00F5269E"/>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по физиотерапии</w:t>
            </w:r>
          </w:p>
        </w:tc>
        <w:tc>
          <w:tcPr>
            <w:tcW w:w="2041" w:type="dxa"/>
            <w:vMerge/>
          </w:tcPr>
          <w:p w:rsidR="00F5269E" w:rsidRPr="00F5269E" w:rsidRDefault="00F5269E" w:rsidP="00F5269E"/>
        </w:tc>
      </w:tr>
      <w:tr w:rsidR="00F5269E" w:rsidRPr="00F5269E">
        <w:tc>
          <w:tcPr>
            <w:tcW w:w="2608" w:type="dxa"/>
            <w:vMerge/>
          </w:tcPr>
          <w:p w:rsidR="00F5269E" w:rsidRPr="00F5269E" w:rsidRDefault="00F5269E" w:rsidP="00F5269E"/>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по массажу</w:t>
            </w:r>
          </w:p>
        </w:tc>
        <w:tc>
          <w:tcPr>
            <w:tcW w:w="2041" w:type="dxa"/>
            <w:vMerge/>
          </w:tcPr>
          <w:p w:rsidR="00F5269E" w:rsidRPr="00F5269E" w:rsidRDefault="00F5269E" w:rsidP="00F5269E"/>
        </w:tc>
      </w:tr>
      <w:tr w:rsidR="00F5269E" w:rsidRPr="00F5269E">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Четвертый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Фельдшер</w:t>
            </w:r>
          </w:p>
        </w:tc>
        <w:tc>
          <w:tcPr>
            <w:tcW w:w="204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11 700</w:t>
            </w:r>
          </w:p>
        </w:tc>
      </w:tr>
      <w:tr w:rsidR="00F5269E" w:rsidRPr="00F5269E">
        <w:tc>
          <w:tcPr>
            <w:tcW w:w="2608" w:type="dxa"/>
            <w:vMerge/>
          </w:tcPr>
          <w:p w:rsidR="00F5269E" w:rsidRPr="00F5269E" w:rsidRDefault="00F5269E" w:rsidP="00F5269E"/>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Медицинская сестра </w:t>
            </w:r>
            <w:proofErr w:type="gramStart"/>
            <w:r w:rsidRPr="00F5269E">
              <w:rPr>
                <w:rFonts w:ascii="Times New Roman" w:hAnsi="Times New Roman" w:cs="Times New Roman"/>
              </w:rPr>
              <w:t>процедурной</w:t>
            </w:r>
            <w:proofErr w:type="gramEnd"/>
          </w:p>
        </w:tc>
        <w:tc>
          <w:tcPr>
            <w:tcW w:w="2041" w:type="dxa"/>
            <w:vMerge/>
          </w:tcPr>
          <w:p w:rsidR="00F5269E" w:rsidRPr="00F5269E" w:rsidRDefault="00F5269E" w:rsidP="00F5269E"/>
        </w:tc>
      </w:tr>
      <w:tr w:rsidR="00F5269E" w:rsidRPr="00F5269E">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Пятый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Старшая медицинская сестра</w:t>
            </w:r>
          </w:p>
        </w:tc>
        <w:tc>
          <w:tcPr>
            <w:tcW w:w="204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12 700</w:t>
            </w:r>
          </w:p>
        </w:tc>
      </w:tr>
      <w:tr w:rsidR="00F5269E" w:rsidRPr="00F5269E">
        <w:tc>
          <w:tcPr>
            <w:tcW w:w="2608" w:type="dxa"/>
            <w:vMerge/>
          </w:tcPr>
          <w:p w:rsidR="00F5269E" w:rsidRPr="00F5269E" w:rsidRDefault="00F5269E" w:rsidP="00F5269E"/>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здравпунктом - фельдшер (медицинская сестра)</w:t>
            </w:r>
          </w:p>
        </w:tc>
        <w:tc>
          <w:tcPr>
            <w:tcW w:w="2041" w:type="dxa"/>
            <w:vMerge/>
          </w:tcPr>
          <w:p w:rsidR="00F5269E" w:rsidRPr="00F5269E" w:rsidRDefault="00F5269E" w:rsidP="00F5269E"/>
        </w:tc>
      </w:tr>
      <w:tr w:rsidR="00F5269E" w:rsidRPr="00F5269E">
        <w:tc>
          <w:tcPr>
            <w:tcW w:w="8334" w:type="dxa"/>
            <w:gridSpan w:val="3"/>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должностей врачей и провизоров</w:t>
            </w:r>
          </w:p>
        </w:tc>
      </w:tr>
      <w:tr w:rsidR="00F5269E" w:rsidRPr="00F5269E">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Второй квалификационный уровень</w:t>
            </w:r>
          </w:p>
        </w:tc>
        <w:tc>
          <w:tcPr>
            <w:tcW w:w="3685"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Врачи-специалисты (кроме врачей-специалистов, отнесенных к третьему и четвертому квалификационным уровням)</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14 200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4.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bookmarkStart w:id="2" w:name="P267"/>
      <w:bookmarkEnd w:id="2"/>
      <w:r w:rsidRPr="00F5269E">
        <w:rPr>
          <w:rFonts w:ascii="Times New Roman" w:hAnsi="Times New Roman" w:cs="Times New Roman"/>
        </w:rPr>
        <w:t>III. НОРМА ЧАСОВ И НОРМАТИВНОЕ КОЛИЧЕСТВО</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УСЛУГ ЗА БАЗОВУЮ СТАВКУ ЗАРАБОТНОЙ ПЛАТЫ</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(БАЗОВЫЙ ОКЛАД) РАБОТНИКОВ ОБРАЗОВАНИЯ</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 </w:t>
      </w:r>
      <w:proofErr w:type="gramStart"/>
      <w:r w:rsidRPr="00F5269E">
        <w:rPr>
          <w:rFonts w:ascii="Times New Roman" w:hAnsi="Times New Roman" w:cs="Times New Roman"/>
        </w:rPr>
        <w:t xml:space="preserve">Продолжительность рабочего времени (нормы часов педагогической работы за ставку заработной платы) определена </w:t>
      </w:r>
      <w:hyperlink r:id="rId6" w:history="1">
        <w:r w:rsidRPr="00F5269E">
          <w:rPr>
            <w:rFonts w:ascii="Times New Roman" w:hAnsi="Times New Roman" w:cs="Times New Roman"/>
            <w:color w:val="0000FF"/>
          </w:rPr>
          <w:t>приказом</w:t>
        </w:r>
      </w:hyperlink>
      <w:r w:rsidRPr="00F5269E">
        <w:rPr>
          <w:rFonts w:ascii="Times New Roman" w:hAnsi="Times New Roman" w:cs="Times New Roman"/>
        </w:rP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Норма часов преподавательской (педагогической) работы за ставку заработной платы устанавливается: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Продолжительность рабочего времени (нормы часов работы за ставку заработной платы) работников культуры, медицинских работников определяется Трудовым </w:t>
      </w:r>
      <w:hyperlink r:id="rId7" w:history="1">
        <w:r w:rsidRPr="00F5269E">
          <w:rPr>
            <w:rFonts w:ascii="Times New Roman" w:hAnsi="Times New Roman" w:cs="Times New Roman"/>
            <w:color w:val="0000FF"/>
          </w:rPr>
          <w:t>кодексом</w:t>
        </w:r>
      </w:hyperlink>
      <w:r w:rsidRPr="00F5269E">
        <w:rPr>
          <w:rFonts w:ascii="Times New Roman" w:hAnsi="Times New Roman" w:cs="Times New Roman"/>
        </w:rPr>
        <w:t xml:space="preserve"> Российской Федерации.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Нормативное количество услуг за час базовой ставки заработной платы (базового оклада), оказываемых работниками образования, составляет: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3.1.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10 человек - в классах (группах) специальных общеобразовательных школ (учебно-воспитательных учреждений </w:t>
      </w:r>
      <w:proofErr w:type="gramStart"/>
      <w:r w:rsidRPr="00F5269E">
        <w:rPr>
          <w:rFonts w:ascii="Times New Roman" w:hAnsi="Times New Roman" w:cs="Times New Roman"/>
        </w:rPr>
        <w:t>для</w:t>
      </w:r>
      <w:proofErr w:type="gramEnd"/>
      <w:r w:rsidRPr="00F5269E">
        <w:rPr>
          <w:rFonts w:ascii="Times New Roman" w:hAnsi="Times New Roman" w:cs="Times New Roman"/>
        </w:rPr>
        <w:t xml:space="preserve"> обучающихся с </w:t>
      </w:r>
      <w:proofErr w:type="spellStart"/>
      <w:r w:rsidRPr="00F5269E">
        <w:rPr>
          <w:rFonts w:ascii="Times New Roman" w:hAnsi="Times New Roman" w:cs="Times New Roman"/>
        </w:rPr>
        <w:t>девиантным</w:t>
      </w:r>
      <w:proofErr w:type="spellEnd"/>
      <w:r w:rsidRPr="00F5269E">
        <w:rPr>
          <w:rFonts w:ascii="Times New Roman" w:hAnsi="Times New Roman" w:cs="Times New Roman"/>
        </w:rPr>
        <w:t xml:space="preserve"> поведением);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9 человек - в группах с заочной формой обучения вечерних (сменных) общеобразовательных школ.</w:t>
      </w:r>
    </w:p>
    <w:p w:rsidR="00F5269E" w:rsidRPr="00F5269E" w:rsidRDefault="00F5269E" w:rsidP="00F5269E">
      <w:pPr>
        <w:pStyle w:val="ConsPlusNormal"/>
        <w:ind w:firstLine="540"/>
        <w:jc w:val="both"/>
        <w:rPr>
          <w:rFonts w:ascii="Times New Roman" w:hAnsi="Times New Roman" w:cs="Times New Roman"/>
        </w:rPr>
      </w:pPr>
      <w:proofErr w:type="gramStart"/>
      <w:r w:rsidRPr="00F5269E">
        <w:rPr>
          <w:rFonts w:ascii="Times New Roman" w:hAnsi="Times New Roman" w:cs="Times New Roman"/>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w:t>
      </w:r>
      <w:proofErr w:type="gramEnd"/>
      <w:r w:rsidRPr="00F5269E">
        <w:rPr>
          <w:rFonts w:ascii="Times New Roman" w:hAnsi="Times New Roman" w:cs="Times New Roman"/>
        </w:rPr>
        <w:t xml:space="preserve">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человек - для общеобразовательных организаций, специальных (коррекционных) классов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 вида - для глухих детей с задержкой психического развития или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 и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III вида - для слепых детей с задержкой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III вида - для слепых детей с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IV вида - для слабовидящих и </w:t>
      </w:r>
      <w:proofErr w:type="spellStart"/>
      <w:r w:rsidRPr="00F5269E">
        <w:rPr>
          <w:rFonts w:ascii="Times New Roman" w:hAnsi="Times New Roman" w:cs="Times New Roman"/>
        </w:rPr>
        <w:t>поздноослепших</w:t>
      </w:r>
      <w:proofErr w:type="spellEnd"/>
      <w:r w:rsidRPr="00F5269E">
        <w:rPr>
          <w:rFonts w:ascii="Times New Roman" w:hAnsi="Times New Roman" w:cs="Times New Roman"/>
        </w:rPr>
        <w:t xml:space="preserve"> детей с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 вида - для детей, имеющих нарушения опорно-двигательного аппарата и умственную отсталость;</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человек - для общеобразовательных организаций, специальных (коррекционных) классов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 вида - для глухих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человек - для общеобразовательных организаций, специальных (коррекционных) классов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II вида - для </w:t>
      </w:r>
      <w:proofErr w:type="gramStart"/>
      <w:r w:rsidRPr="00F5269E">
        <w:rPr>
          <w:rFonts w:ascii="Times New Roman" w:hAnsi="Times New Roman" w:cs="Times New Roman"/>
        </w:rPr>
        <w:t>слабослышащих</w:t>
      </w:r>
      <w:proofErr w:type="gramEnd"/>
      <w:r w:rsidRPr="00F5269E">
        <w:rPr>
          <w:rFonts w:ascii="Times New Roman" w:hAnsi="Times New Roman" w:cs="Times New Roman"/>
        </w:rPr>
        <w:t xml:space="preserve"> и позднооглохших с легким недоразвитием речи, обусловленным нарушением слуха;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 вида - для детей, имеющих нарушения опорно-двигательного аппарата;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VIII вида - для глубоко умственно отсталых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12 человек - для общеобразовательных организаций, специальных (коррекционных) классов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IV вида - для слабовидящих и </w:t>
      </w:r>
      <w:proofErr w:type="spellStart"/>
      <w:r w:rsidRPr="00F5269E">
        <w:rPr>
          <w:rFonts w:ascii="Times New Roman" w:hAnsi="Times New Roman" w:cs="Times New Roman"/>
        </w:rPr>
        <w:t>поздноослепших</w:t>
      </w:r>
      <w:proofErr w:type="spellEnd"/>
      <w:r w:rsidRPr="00F5269E">
        <w:rPr>
          <w:rFonts w:ascii="Times New Roman" w:hAnsi="Times New Roman" w:cs="Times New Roman"/>
        </w:rPr>
        <w:t xml:space="preserve">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 вида - для детей, имеющих тяжелые нарушения речи;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 вида - для детей, имеющих задержку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VIII вида - для умственно отсталых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20 человек - для санаторных образовательных организаций для детей, нуждающихся в длительном лечении, находящихся в городской местности;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 человек - для санаторных образовательных организаций для детей, нуждающихся в длительном лечении, находящихся в сельской местности.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3.3. Воспитателям групп продленного дня образовательных организаций - 25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20 человек - в интернате при общеобразовательной организации, в общеобразовательной организации, имеющей интернат;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человек - в городской санаторной образовательной организации для детей, нуждающихся в длительном лечении;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7 человек - в сельской санаторной образовательной организации для детей, нуждающихся в длительном лечении;</w:t>
      </w:r>
    </w:p>
    <w:p w:rsidR="00F5269E" w:rsidRPr="00F5269E" w:rsidRDefault="00F5269E" w:rsidP="00F5269E">
      <w:pPr>
        <w:pStyle w:val="ConsPlusNormal"/>
        <w:ind w:firstLine="540"/>
        <w:jc w:val="both"/>
        <w:rPr>
          <w:rFonts w:ascii="Times New Roman" w:hAnsi="Times New Roman" w:cs="Times New Roman"/>
        </w:rPr>
      </w:pPr>
      <w:proofErr w:type="gramStart"/>
      <w:r w:rsidRPr="00F5269E">
        <w:rPr>
          <w:rFonts w:ascii="Times New Roman" w:hAnsi="Times New Roman" w:cs="Times New Roman"/>
        </w:rPr>
        <w:t xml:space="preserve">5 человек - для специальной общеобразовательной школы (учебно-воспитательной организации для обучающихся с </w:t>
      </w:r>
      <w:proofErr w:type="spellStart"/>
      <w:r w:rsidRPr="00F5269E">
        <w:rPr>
          <w:rFonts w:ascii="Times New Roman" w:hAnsi="Times New Roman" w:cs="Times New Roman"/>
        </w:rPr>
        <w:t>девиантным</w:t>
      </w:r>
      <w:proofErr w:type="spellEnd"/>
      <w:r w:rsidRPr="00F5269E">
        <w:rPr>
          <w:rFonts w:ascii="Times New Roman" w:hAnsi="Times New Roman" w:cs="Times New Roman"/>
        </w:rPr>
        <w:t xml:space="preserve"> поведением), общеобразовательной организации, имеющей интернат:</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 вида - для глухих детей с задержкой психического развития или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 и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III вида - для слепых детей с задержкой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III вида - для слепых детей с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IV вида - для слабовидящих и </w:t>
      </w:r>
      <w:proofErr w:type="spellStart"/>
      <w:r w:rsidRPr="00F5269E">
        <w:rPr>
          <w:rFonts w:ascii="Times New Roman" w:hAnsi="Times New Roman" w:cs="Times New Roman"/>
        </w:rPr>
        <w:t>поздноослепших</w:t>
      </w:r>
      <w:proofErr w:type="spellEnd"/>
      <w:r w:rsidRPr="00F5269E">
        <w:rPr>
          <w:rFonts w:ascii="Times New Roman" w:hAnsi="Times New Roman" w:cs="Times New Roman"/>
        </w:rPr>
        <w:t xml:space="preserve"> детей с умственной отсталостью;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 вида - для детей, имеющих нарушения опорно-двигательного аппарата и задержку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VI вида - для детей, имеющих нарушения опорно-двигательного аппарата и умственную </w:t>
      </w:r>
      <w:r w:rsidRPr="00F5269E">
        <w:rPr>
          <w:rFonts w:ascii="Times New Roman" w:hAnsi="Times New Roman" w:cs="Times New Roman"/>
        </w:rPr>
        <w:lastRenderedPageBreak/>
        <w:t>отсталость;</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человек - для общеобразовательной организации, имеющей интернат: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 вида - для глухих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глубоким недоразвитием речи, обусловленным нарушением слуха;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 человек - для общеобразовательных организаций III вида для слепых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человек - для общеобразовательных организаций, специальных (коррекционных) классов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II вида - для слабослышащих и позднооглохших детей с легким недоразвитием речи, обусловленным нарушением слуха;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 вида - для детей, имеющих нарушения опорно-двигательного аппарата;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VIII вида - для глубоко умственно отсталых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12 человек - для общеобразовательной организации, имеющей интернат: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VI вида - для слабовидящих и </w:t>
      </w:r>
      <w:proofErr w:type="spellStart"/>
      <w:r w:rsidRPr="00F5269E">
        <w:rPr>
          <w:rFonts w:ascii="Times New Roman" w:hAnsi="Times New Roman" w:cs="Times New Roman"/>
        </w:rPr>
        <w:t>поздноослепших</w:t>
      </w:r>
      <w:proofErr w:type="spellEnd"/>
      <w:r w:rsidRPr="00F5269E">
        <w:rPr>
          <w:rFonts w:ascii="Times New Roman" w:hAnsi="Times New Roman" w:cs="Times New Roman"/>
        </w:rPr>
        <w:t xml:space="preserve">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 вида - для детей, имеющих тяжелые нарушения речи;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 вида - для детей, имеющих задержку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VIII вида - для умственно отсталых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3.5. </w:t>
      </w:r>
      <w:proofErr w:type="gramStart"/>
      <w:r w:rsidRPr="00F5269E">
        <w:rPr>
          <w:rFonts w:ascii="Times New Roman" w:hAnsi="Times New Roman" w:cs="Times New Roman"/>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 группах для детей до трех лет: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человек - для детей со сложными дефектами (имеющих сочетание двух или более недостатков в физическом и (или) психическом развитии);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F5269E">
        <w:rPr>
          <w:rFonts w:ascii="Times New Roman" w:hAnsi="Times New Roman" w:cs="Times New Roman"/>
        </w:rPr>
        <w:t>амблиопией</w:t>
      </w:r>
      <w:proofErr w:type="spellEnd"/>
      <w:r w:rsidRPr="00F5269E">
        <w:rPr>
          <w:rFonts w:ascii="Times New Roman" w:hAnsi="Times New Roman" w:cs="Times New Roman"/>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человек - для детей с туберкулезной интоксикацией, часто болеющих детей, с ограниченными возможностями здоровья;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12 человек - для других категорий детей, которым необходим комплекс специальных оздоровительных мероприятий;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 группах для детей старше трех лет: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человек - для глухих детей, слепых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 человек - для слабослышащих детей, с нарушениями опорно-двигательного аппарата, детей с умственной отсталостью умеренной, тяжелой;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10 человек - для детей с задержкой психического развития, тяжелыми нарушениями речи, слабовидящих детей, детей с </w:t>
      </w:r>
      <w:proofErr w:type="spellStart"/>
      <w:r w:rsidRPr="00F5269E">
        <w:rPr>
          <w:rFonts w:ascii="Times New Roman" w:hAnsi="Times New Roman" w:cs="Times New Roman"/>
        </w:rPr>
        <w:t>амблиопией</w:t>
      </w:r>
      <w:proofErr w:type="spellEnd"/>
      <w:r w:rsidRPr="00F5269E">
        <w:rPr>
          <w:rFonts w:ascii="Times New Roman" w:hAnsi="Times New Roman" w:cs="Times New Roman"/>
        </w:rPr>
        <w:t>, косоглазием, детей с умственной отсталостью легкой степени;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12 человек - для детей с фонетико-фонематическими нарушениями речи;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3.6. </w:t>
      </w:r>
      <w:proofErr w:type="gramStart"/>
      <w:r w:rsidRPr="00F5269E">
        <w:rPr>
          <w:rFonts w:ascii="Times New Roman" w:hAnsi="Times New Roman" w:cs="Times New Roman"/>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 группах для детей: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от двух месяцев до одного года - 10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от одного года до трех лет - 15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от трех лет до семи лет - 20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 разновозрастных группах: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при наличии в группе детей двух возрастов (от двух месяцев до трех лет) - 8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при наличии в группе детей любых трех возрастов (от трех до семи лет) - 10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при наличии в группе детей любых двух возрастов (от трех до семи лет) - 15 человек.</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3.7. Педагогам дополнительного образования, тренерам-преподавателям: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 человек - в общеобразовательных организациях городской местности;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человек - в общеобразовательных организациях сельской местности.</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IV. ПОРЯДОК ФОРМИРОВАНИЯ ДОЛЖНОСТНЫХ ОКЛАДОВ</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РАБОТНИКОВ В ОБЩЕОБРАЗОВАТЕЛЬНЫХ ОРГАНИЗАЦИЯХ</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6"/>
        </w:rPr>
        <w:pict>
          <v:shape id="_x0000_i1025" style="width:102.75pt;height:37.5pt" coordsize="" o:spt="100" adj="0,,0" path="" filled="f" stroked="f">
            <v:stroke joinstyle="miter"/>
            <v:imagedata r:id="rId8" o:title="base_23880_110626_32768"/>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педагогического работника общеобразовательных организаций,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H</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часов ведения педагогической работы работниками образования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H</w:t>
      </w:r>
      <w:r w:rsidRPr="00F5269E">
        <w:rPr>
          <w:rFonts w:ascii="Times New Roman" w:hAnsi="Times New Roman" w:cs="Times New Roman"/>
          <w:vertAlign w:val="subscript"/>
        </w:rPr>
        <w:t>N</w:t>
      </w:r>
      <w:r w:rsidRPr="00F5269E">
        <w:rPr>
          <w:rFonts w:ascii="Times New Roman" w:hAnsi="Times New Roman" w:cs="Times New Roman"/>
        </w:rPr>
        <w:t xml:space="preserve"> - норма часов за базовую ставку заработной платы работников образования в общеобразовательных организациях, установленная </w:t>
      </w:r>
      <w:hyperlink w:anchor="P267" w:history="1">
        <w:r w:rsidRPr="00F5269E">
          <w:rPr>
            <w:rFonts w:ascii="Times New Roman" w:hAnsi="Times New Roman" w:cs="Times New Roman"/>
            <w:color w:val="0000FF"/>
          </w:rPr>
          <w:t>разделом III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2. Должностной оклад работников образования (за исключением педагогических работников, оклад которых определен </w:t>
      </w:r>
      <w:hyperlink w:anchor="P441" w:history="1">
        <w:r w:rsidRPr="00F5269E">
          <w:rPr>
            <w:rFonts w:ascii="Times New Roman" w:hAnsi="Times New Roman" w:cs="Times New Roman"/>
            <w:color w:val="0000FF"/>
          </w:rPr>
          <w:t>пунктом 4.1</w:t>
        </w:r>
      </w:hyperlink>
      <w:r w:rsidRPr="00F5269E">
        <w:rPr>
          <w:rFonts w:ascii="Times New Roman" w:hAnsi="Times New Roman" w:cs="Times New Roman"/>
        </w:rPr>
        <w:t xml:space="preserve"> настоящего Положения), работников культуры, медицинских работников в общеобразовательных организациях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lang w:val="en-US"/>
        </w:rPr>
      </w:pPr>
      <w:r w:rsidRPr="00F5269E">
        <w:rPr>
          <w:rFonts w:ascii="Times New Roman" w:hAnsi="Times New Roman" w:cs="Times New Roman"/>
        </w:rPr>
        <w:t>О</w:t>
      </w:r>
      <w:proofErr w:type="gramStart"/>
      <w:r w:rsidRPr="00F5269E">
        <w:rPr>
          <w:rFonts w:ascii="Times New Roman" w:hAnsi="Times New Roman" w:cs="Times New Roman"/>
          <w:vertAlign w:val="subscript"/>
          <w:lang w:val="en-US"/>
        </w:rPr>
        <w:t>d</w:t>
      </w:r>
      <w:proofErr w:type="gramEnd"/>
      <w:r w:rsidRPr="00F5269E">
        <w:rPr>
          <w:rFonts w:ascii="Times New Roman" w:hAnsi="Times New Roman" w:cs="Times New Roman"/>
          <w:lang w:val="en-US"/>
        </w:rPr>
        <w:t xml:space="preserve"> = </w:t>
      </w:r>
      <w:r w:rsidRPr="00F5269E">
        <w:rPr>
          <w:rFonts w:ascii="Times New Roman" w:hAnsi="Times New Roman" w:cs="Times New Roman"/>
        </w:rPr>
        <w:t>О</w:t>
      </w:r>
      <w:r w:rsidRPr="00F5269E">
        <w:rPr>
          <w:rFonts w:ascii="Times New Roman" w:hAnsi="Times New Roman" w:cs="Times New Roman"/>
          <w:vertAlign w:val="subscript"/>
          <w:lang w:val="en-US"/>
        </w:rPr>
        <w:t>b</w:t>
      </w:r>
      <w:r w:rsidRPr="00F5269E">
        <w:rPr>
          <w:rFonts w:ascii="Times New Roman" w:hAnsi="Times New Roman" w:cs="Times New Roman"/>
          <w:lang w:val="en-US"/>
        </w:rPr>
        <w:t xml:space="preserve"> x S + P,</w:t>
      </w:r>
    </w:p>
    <w:p w:rsidR="00F5269E" w:rsidRPr="00F5269E" w:rsidRDefault="00F5269E" w:rsidP="00F5269E">
      <w:pPr>
        <w:pStyle w:val="ConsPlusNormal"/>
        <w:jc w:val="both"/>
        <w:rPr>
          <w:rFonts w:ascii="Times New Roman" w:hAnsi="Times New Roman" w:cs="Times New Roman"/>
          <w:lang w:val="en-US"/>
        </w:rPr>
      </w:pPr>
    </w:p>
    <w:p w:rsidR="00F5269E" w:rsidRPr="00F5269E" w:rsidRDefault="00F5269E" w:rsidP="00F5269E">
      <w:pPr>
        <w:pStyle w:val="ConsPlusNormal"/>
        <w:ind w:firstLine="540"/>
        <w:jc w:val="both"/>
        <w:rPr>
          <w:rFonts w:ascii="Times New Roman" w:hAnsi="Times New Roman" w:cs="Times New Roman"/>
          <w:lang w:val="en-US"/>
        </w:rPr>
      </w:pPr>
      <w:r w:rsidRPr="00F5269E">
        <w:rPr>
          <w:rFonts w:ascii="Times New Roman" w:hAnsi="Times New Roman" w:cs="Times New Roman"/>
        </w:rPr>
        <w:t>где</w:t>
      </w:r>
      <w:r w:rsidRPr="00F5269E">
        <w:rPr>
          <w:rFonts w:ascii="Times New Roman" w:hAnsi="Times New Roman" w:cs="Times New Roman"/>
          <w:lang w:val="en-US"/>
        </w:rPr>
        <w:t>:</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работников общеобразовательных организаций,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S - фактически отработанное время (ставка);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V. ВЫПЛАТЫ ПЕДАГОГИЧЕСКИМ РАБОТНИКАМ</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ЗА ВНЕАУДИТОРНУЮ ЗАНЯТОСТЬ</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Выплаты педагогическим работникам за внеаудиторную занятость включают в себя: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выплаты за осуществление функций классного руководителя по организации и координации воспитательной работы с </w:t>
      </w:r>
      <w:proofErr w:type="gramStart"/>
      <w:r w:rsidRPr="00F5269E">
        <w:rPr>
          <w:rFonts w:ascii="Times New Roman" w:hAnsi="Times New Roman" w:cs="Times New Roman"/>
        </w:rPr>
        <w:t>обучающимися</w:t>
      </w:r>
      <w:proofErr w:type="gramEnd"/>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проверку письменных работ (проверку тетрадей);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заведование учебными кабинетами, учебными мастерскими, спортивными залами, лабораториями, учебно-опытными участками, музеями;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руководство предметной, методической или цикловой комиссией, методическими объединениями.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Выплаты за осуществление функций классного руководителя по организации и координации воспитательной работы собучающимися устанавливаются один раз в год на начало учебного года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8"/>
        </w:rPr>
        <w:pict>
          <v:shape id="_x0000_i1026" style="width:101.25pt;height:19.5pt" coordsize="" o:spt="100" adj="0,,0" path="" filled="f" stroked="f">
            <v:stroke joinstyle="miter"/>
            <v:imagedata r:id="rId9" o:title="base_23880_110626_32769"/>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2D4963" w:rsidP="00F5269E">
      <w:pPr>
        <w:pStyle w:val="ConsPlusNormal"/>
        <w:ind w:firstLine="540"/>
        <w:jc w:val="both"/>
        <w:rPr>
          <w:rFonts w:ascii="Times New Roman" w:hAnsi="Times New Roman" w:cs="Times New Roman"/>
        </w:rPr>
      </w:pPr>
      <w:r w:rsidRPr="002D4963">
        <w:rPr>
          <w:rFonts w:ascii="Times New Roman" w:hAnsi="Times New Roman" w:cs="Times New Roman"/>
          <w:position w:val="-8"/>
        </w:rPr>
        <w:pict>
          <v:shape id="_x0000_i1027" style="width:21pt;height:19.5pt" coordsize="" o:spt="100" adj="0,,0" path="" filled="f" stroked="f">
            <v:stroke joinstyle="miter"/>
            <v:imagedata r:id="rId10" o:title="base_23880_110626_32770"/>
            <v:formulas/>
            <v:path o:connecttype="segments"/>
          </v:shape>
        </w:pict>
      </w:r>
      <w:r w:rsidR="00F5269E" w:rsidRPr="00F5269E">
        <w:rPr>
          <w:rFonts w:ascii="Times New Roman" w:hAnsi="Times New Roman" w:cs="Times New Roman"/>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00F5269E" w:rsidRPr="00F5269E">
        <w:rPr>
          <w:rFonts w:ascii="Times New Roman" w:hAnsi="Times New Roman" w:cs="Times New Roman"/>
        </w:rPr>
        <w:t>обучающимися</w:t>
      </w:r>
      <w:proofErr w:type="gramEnd"/>
      <w:r w:rsidR="00F5269E"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A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F5269E">
        <w:rPr>
          <w:rFonts w:ascii="Times New Roman" w:hAnsi="Times New Roman" w:cs="Times New Roman"/>
        </w:rPr>
        <w:t>обучающимися</w:t>
      </w:r>
      <w:proofErr w:type="gramEnd"/>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K</w:t>
      </w:r>
      <w:r w:rsidRPr="00F5269E">
        <w:rPr>
          <w:rFonts w:ascii="Times New Roman" w:hAnsi="Times New Roman" w:cs="Times New Roman"/>
          <w:vertAlign w:val="subscript"/>
        </w:rPr>
        <w:t>r</w:t>
      </w:r>
      <w:proofErr w:type="spellEnd"/>
      <w:r w:rsidRPr="00F5269E">
        <w:rPr>
          <w:rFonts w:ascii="Times New Roman" w:hAnsi="Times New Roman" w:cs="Times New Roman"/>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F5269E">
        <w:rPr>
          <w:rFonts w:ascii="Times New Roman" w:hAnsi="Times New Roman" w:cs="Times New Roman"/>
        </w:rPr>
        <w:t>обучающимися</w:t>
      </w:r>
      <w:proofErr w:type="gramEnd"/>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Y</w:t>
      </w:r>
      <w:r w:rsidRPr="00F5269E">
        <w:rPr>
          <w:rFonts w:ascii="Times New Roman" w:hAnsi="Times New Roman" w:cs="Times New Roman"/>
          <w:vertAlign w:val="subscript"/>
        </w:rPr>
        <w:t>k</w:t>
      </w:r>
      <w:proofErr w:type="spellEnd"/>
      <w:r w:rsidRPr="00F5269E">
        <w:rPr>
          <w:rFonts w:ascii="Times New Roman" w:hAnsi="Times New Roman" w:cs="Times New Roman"/>
        </w:rPr>
        <w:t xml:space="preserve"> - численность </w:t>
      </w:r>
      <w:proofErr w:type="gramStart"/>
      <w:r w:rsidRPr="00F5269E">
        <w:rPr>
          <w:rFonts w:ascii="Times New Roman" w:hAnsi="Times New Roman" w:cs="Times New Roman"/>
        </w:rPr>
        <w:t>обучающихся</w:t>
      </w:r>
      <w:proofErr w:type="gramEnd"/>
      <w:r w:rsidRPr="00F5269E">
        <w:rPr>
          <w:rFonts w:ascii="Times New Roman" w:hAnsi="Times New Roman" w:cs="Times New Roman"/>
        </w:rPr>
        <w:t xml:space="preserve"> в классе.</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F5269E">
        <w:rPr>
          <w:rFonts w:ascii="Times New Roman" w:hAnsi="Times New Roman" w:cs="Times New Roman"/>
        </w:rPr>
        <w:t>обучающимися</w:t>
      </w:r>
      <w:proofErr w:type="gramEnd"/>
      <w:r w:rsidRPr="00F5269E">
        <w:rPr>
          <w:rFonts w:ascii="Times New Roman" w:hAnsi="Times New Roman" w:cs="Times New Roman"/>
        </w:rPr>
        <w:t xml:space="preserve"> составляет 300 рублей в месяц, размер переменной части выплат за осуществление указанных функций - 80 рублей в месяц.</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Выплаты за проверку письменных работ (проверку тетрадей) в общеобразовательных организациях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6"/>
        </w:rPr>
        <w:pict>
          <v:shape id="_x0000_i1028" style="width:157.5pt;height:37.5pt" coordsize="" o:spt="100" adj="0,,0" path="" filled="f" stroked="f">
            <v:stroke joinstyle="miter"/>
            <v:imagedata r:id="rId11" o:title="base_23880_110626_32771"/>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2D4963" w:rsidP="00F5269E">
      <w:pPr>
        <w:pStyle w:val="ConsPlusNormal"/>
        <w:ind w:firstLine="540"/>
        <w:jc w:val="both"/>
        <w:rPr>
          <w:rFonts w:ascii="Times New Roman" w:hAnsi="Times New Roman" w:cs="Times New Roman"/>
        </w:rPr>
      </w:pPr>
      <w:r w:rsidRPr="002D4963">
        <w:rPr>
          <w:rFonts w:ascii="Times New Roman" w:hAnsi="Times New Roman" w:cs="Times New Roman"/>
          <w:position w:val="-8"/>
        </w:rPr>
        <w:pict>
          <v:shape id="_x0000_i1029" style="width:21pt;height:19.5pt" coordsize="" o:spt="100" adj="0,,0" path="" filled="f" stroked="f">
            <v:stroke joinstyle="miter"/>
            <v:imagedata r:id="rId12" o:title="base_23880_110626_32772"/>
            <v:formulas/>
            <v:path o:connecttype="segments"/>
          </v:shape>
        </w:pict>
      </w:r>
      <w:r w:rsidR="00F5269E" w:rsidRPr="00F5269E">
        <w:rPr>
          <w:rFonts w:ascii="Times New Roman" w:hAnsi="Times New Roman" w:cs="Times New Roman"/>
        </w:rPr>
        <w:t xml:space="preserve"> - размер выплат за проверку письменных работ (проверку тетрадей)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педагогического работника общеобразовательной организации,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pt</w:t>
      </w:r>
      <w:proofErr w:type="spellEnd"/>
      <w:r w:rsidRPr="00F5269E">
        <w:rPr>
          <w:rFonts w:ascii="Times New Roman" w:hAnsi="Times New Roman" w:cs="Times New Roman"/>
        </w:rPr>
        <w:t xml:space="preserve"> - размер надбавки за проверку письменных работ (проверку тетрадей), который приведен в </w:t>
      </w:r>
      <w:hyperlink w:anchor="P421" w:history="1">
        <w:r w:rsidRPr="00F5269E">
          <w:rPr>
            <w:rFonts w:ascii="Times New Roman" w:hAnsi="Times New Roman" w:cs="Times New Roman"/>
            <w:color w:val="0000FF"/>
          </w:rPr>
          <w:t>таблице 1</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H</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часов ведения педагогической работы по предмету в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Y</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услуг, оказываемых педагогическим работником в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H</w:t>
      </w:r>
      <w:r w:rsidRPr="00F5269E">
        <w:rPr>
          <w:rFonts w:ascii="Times New Roman" w:hAnsi="Times New Roman" w:cs="Times New Roman"/>
          <w:vertAlign w:val="subscript"/>
        </w:rPr>
        <w:t>N</w:t>
      </w:r>
      <w:r w:rsidRPr="00F5269E">
        <w:rPr>
          <w:rFonts w:ascii="Times New Roman" w:hAnsi="Times New Roman" w:cs="Times New Roman"/>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67" w:history="1">
        <w:r w:rsidRPr="00F5269E">
          <w:rPr>
            <w:rFonts w:ascii="Times New Roman" w:hAnsi="Times New Roman" w:cs="Times New Roman"/>
            <w:color w:val="0000FF"/>
          </w:rPr>
          <w:t>разделом III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Y</w:t>
      </w:r>
      <w:r w:rsidRPr="00F5269E">
        <w:rPr>
          <w:rFonts w:ascii="Times New Roman" w:hAnsi="Times New Roman" w:cs="Times New Roman"/>
          <w:vertAlign w:val="subscript"/>
        </w:rPr>
        <w:t>N</w:t>
      </w:r>
      <w:r w:rsidRPr="00F5269E">
        <w:rPr>
          <w:rFonts w:ascii="Times New Roman" w:hAnsi="Times New Roman" w:cs="Times New Roman"/>
        </w:rPr>
        <w:t xml:space="preserve"> - нормативное количество услуг, оказываемых педагогическим работником в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3" w:name="P421"/>
      <w:bookmarkEnd w:id="3"/>
      <w:r w:rsidRPr="00F5269E">
        <w:rPr>
          <w:rFonts w:ascii="Times New Roman" w:hAnsi="Times New Roman" w:cs="Times New Roman"/>
        </w:rPr>
        <w:t>РАЗМЕРЫ НАДБАВОК ЗА ПРОВЕРКУ ПИСЬМЕННЫХ РАБОТ</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(ПРОВЕРКУ ТЕТРАДЕЙ) В ОБЩЕОБРАЗОВАТЕЛЬНЫХ ОРГАНИЗАЦИЯХ</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67"/>
        <w:gridCol w:w="5613"/>
        <w:gridCol w:w="2098"/>
      </w:tblGrid>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5613"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работы</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56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Проверка тетрадей в начальных классах, по русскому языку и литературе, родному языку и литературе, математике</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56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Проверка письменных работ по иностранному языку</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3.</w:t>
            </w:r>
          </w:p>
        </w:tc>
        <w:tc>
          <w:tcPr>
            <w:tcW w:w="56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Проверка письменных работ по информатике, обществознанию, биологии, химии, физике, географии</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3,6</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за заведование учебными кабинетами, лабораториями, музеями - 444 рубля;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за заведование учебными мастерскими, спортивными залами и учебно-опытными участками - 833 рубля.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F5269E" w:rsidRPr="00F5269E" w:rsidRDefault="00F5269E" w:rsidP="00F5269E">
      <w:pPr>
        <w:pStyle w:val="ConsPlusNormal"/>
        <w:ind w:firstLine="540"/>
        <w:jc w:val="both"/>
        <w:rPr>
          <w:rFonts w:ascii="Times New Roman" w:hAnsi="Times New Roman" w:cs="Times New Roman"/>
        </w:rPr>
      </w:pPr>
      <w:bookmarkStart w:id="4" w:name="P441"/>
      <w:bookmarkEnd w:id="4"/>
      <w:r w:rsidRPr="00F5269E">
        <w:rPr>
          <w:rFonts w:ascii="Times New Roman" w:hAnsi="Times New Roman" w:cs="Times New Roman"/>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Выплаты за руководство предметной, методической или цикловой комиссиями, методическими объединениями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9"/>
        </w:rPr>
        <w:pict>
          <v:shape id="_x0000_i1030" style="width:82.5pt;height:21pt" coordsize="" o:spt="100" adj="0,,0" path="" filled="f" stroked="f">
            <v:stroke joinstyle="miter"/>
            <v:imagedata r:id="rId13" o:title="base_23880_110626_32773"/>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2D4963" w:rsidP="00F5269E">
      <w:pPr>
        <w:pStyle w:val="ConsPlusNormal"/>
        <w:ind w:firstLine="540"/>
        <w:jc w:val="both"/>
        <w:rPr>
          <w:rFonts w:ascii="Times New Roman" w:hAnsi="Times New Roman" w:cs="Times New Roman"/>
        </w:rPr>
      </w:pPr>
      <w:r w:rsidRPr="002D4963">
        <w:rPr>
          <w:rFonts w:ascii="Times New Roman" w:hAnsi="Times New Roman" w:cs="Times New Roman"/>
          <w:position w:val="-8"/>
        </w:rPr>
        <w:pict>
          <v:shape id="_x0000_i1031" style="width:21pt;height:19.5pt" coordsize="" o:spt="100" adj="0,,0" path="" filled="f" stroked="f">
            <v:stroke joinstyle="miter"/>
            <v:imagedata r:id="rId14" o:title="base_23880_110626_32774"/>
            <v:formulas/>
            <v:path o:connecttype="segments"/>
          </v:shape>
        </w:pict>
      </w:r>
      <w:r w:rsidR="00F5269E" w:rsidRPr="00F5269E">
        <w:rPr>
          <w:rFonts w:ascii="Times New Roman" w:hAnsi="Times New Roman" w:cs="Times New Roman"/>
        </w:rPr>
        <w:t xml:space="preserve"> - размер выплаты за руководство предметной, методической или цикловой комиссиями, методическими объединениями;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педагогических работников общеобразовательных организаций,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rk</w:t>
      </w:r>
      <w:proofErr w:type="spellEnd"/>
      <w:r w:rsidRPr="00F5269E">
        <w:rPr>
          <w:rFonts w:ascii="Times New Roman" w:hAnsi="Times New Roman" w:cs="Times New Roman"/>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VI. ВЫПЛАТЫ СТИМУЛИРУЮЩЕГО ХАРАКТЕРА</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1.1. Выплаты стимулирующего характера включают в себя: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квалификационную категорию;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специфику образовательной программы;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стаж работы по профилю;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премиальные и иные поощрительные выплаты;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качество выполняемых работ.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kk</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выплата за квалификационную категорию;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образования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lastRenderedPageBreak/>
        <w:t>D</w:t>
      </w:r>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размер надбавки за квалификационную категорию, который приведен в таблице 2.</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2</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РАЗМЕРЫ НАДБАВОК ЗА </w:t>
      </w:r>
      <w:proofErr w:type="gramStart"/>
      <w:r w:rsidRPr="00F5269E">
        <w:rPr>
          <w:rFonts w:ascii="Times New Roman" w:hAnsi="Times New Roman" w:cs="Times New Roman"/>
        </w:rPr>
        <w:t>КВАЛИФИКАЦИОННУЮ</w:t>
      </w:r>
      <w:proofErr w:type="gramEnd"/>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КАТЕГОРИЮ РАБОТНИКАМ ОБРАЗОВАНИЯ</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268"/>
        <w:gridCol w:w="3798"/>
        <w:gridCol w:w="2211"/>
      </w:tblGrid>
      <w:tr w:rsidR="00F5269E" w:rsidRPr="00F5269E">
        <w:tc>
          <w:tcPr>
            <w:tcW w:w="226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37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226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37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r>
      <w:tr w:rsidR="00F5269E" w:rsidRPr="00F5269E">
        <w:tc>
          <w:tcPr>
            <w:tcW w:w="8277"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педагогических работников</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22,0</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Второй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r w:rsidR="00F5269E" w:rsidRPr="00F5269E">
        <w:tc>
          <w:tcPr>
            <w:tcW w:w="8277"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руководителей структурных подразделений</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Второй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r w:rsidR="00F5269E" w:rsidRPr="00F5269E">
        <w:tc>
          <w:tcPr>
            <w:tcW w:w="226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w:t>
            </w:r>
          </w:p>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2268" w:type="dxa"/>
            <w:vMerge/>
          </w:tcPr>
          <w:p w:rsidR="00F5269E" w:rsidRPr="00F5269E" w:rsidRDefault="00F5269E" w:rsidP="00F5269E"/>
        </w:tc>
        <w:tc>
          <w:tcPr>
            <w:tcW w:w="379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221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F5269E" w:rsidRPr="00F5269E" w:rsidRDefault="00F5269E" w:rsidP="00F5269E">
      <w:pPr>
        <w:pStyle w:val="ConsPlusNormal"/>
        <w:ind w:firstLine="540"/>
        <w:jc w:val="both"/>
        <w:rPr>
          <w:rFonts w:ascii="Times New Roman" w:hAnsi="Times New Roman" w:cs="Times New Roman"/>
        </w:rPr>
      </w:pPr>
      <w:bookmarkStart w:id="5" w:name="P522"/>
      <w:bookmarkEnd w:id="5"/>
      <w:r w:rsidRPr="00F5269E">
        <w:rPr>
          <w:rFonts w:ascii="Times New Roman" w:hAnsi="Times New Roman" w:cs="Times New Roman"/>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31"/>
        </w:rPr>
        <w:pict>
          <v:shape id="_x0000_i1032" style="width:180.75pt;height:42pt" coordsize="" o:spt="100" adj="0,,0" path="" filled="f" stroked="f">
            <v:stroke joinstyle="miter"/>
            <v:imagedata r:id="rId15" o:title="base_23880_110626_32775"/>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sop</w:t>
      </w:r>
      <w:proofErr w:type="spellEnd"/>
      <w:r w:rsidRPr="00F5269E">
        <w:rPr>
          <w:rFonts w:ascii="Times New Roman" w:hAnsi="Times New Roman" w:cs="Times New Roman"/>
        </w:rPr>
        <w:t xml:space="preserve"> - выплаты за специфику образовательной программы;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педагогических работников общеобразовательной организации,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H</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часов ведения педагогической работы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Y</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услуг, оказываемых работниками образования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H</w:t>
      </w:r>
      <w:r w:rsidRPr="00F5269E">
        <w:rPr>
          <w:rFonts w:ascii="Times New Roman" w:hAnsi="Times New Roman" w:cs="Times New Roman"/>
          <w:vertAlign w:val="subscript"/>
        </w:rPr>
        <w:t>N</w:t>
      </w:r>
      <w:r w:rsidRPr="00F5269E">
        <w:rPr>
          <w:rFonts w:ascii="Times New Roman" w:hAnsi="Times New Roman" w:cs="Times New Roman"/>
        </w:rPr>
        <w:t xml:space="preserve"> - норма часов за базовую ставку заработной платы педагогических работников общеобразовательной организации, установленная </w:t>
      </w:r>
      <w:hyperlink w:anchor="P267" w:history="1">
        <w:r w:rsidRPr="00F5269E">
          <w:rPr>
            <w:rFonts w:ascii="Times New Roman" w:hAnsi="Times New Roman" w:cs="Times New Roman"/>
            <w:color w:val="0000FF"/>
          </w:rPr>
          <w:t>разделом III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Y</w:t>
      </w:r>
      <w:r w:rsidRPr="00F5269E">
        <w:rPr>
          <w:rFonts w:ascii="Times New Roman" w:hAnsi="Times New Roman" w:cs="Times New Roman"/>
          <w:vertAlign w:val="subscript"/>
        </w:rPr>
        <w:t>N</w:t>
      </w:r>
      <w:r w:rsidRPr="00F5269E">
        <w:rPr>
          <w:rFonts w:ascii="Times New Roman" w:hAnsi="Times New Roman" w:cs="Times New Roman"/>
        </w:rPr>
        <w:t xml:space="preserve"> - нормативное количество услуг, оказываемых педагогическими работниками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sop</w:t>
      </w:r>
      <w:proofErr w:type="spellEnd"/>
      <w:r w:rsidRPr="00F5269E">
        <w:rPr>
          <w:rFonts w:ascii="Times New Roman" w:hAnsi="Times New Roman" w:cs="Times New Roman"/>
        </w:rPr>
        <w:t xml:space="preserve"> - размер надбавки за специфику образовательной программы, который приведен в </w:t>
      </w:r>
      <w:hyperlink w:anchor="P550" w:history="1">
        <w:r w:rsidRPr="00F5269E">
          <w:rPr>
            <w:rFonts w:ascii="Times New Roman" w:hAnsi="Times New Roman" w:cs="Times New Roman"/>
            <w:color w:val="0000FF"/>
          </w:rPr>
          <w:t>таблице 3</w:t>
        </w:r>
      </w:hyperlink>
      <w:r w:rsidRPr="00F5269E">
        <w:rPr>
          <w:rFonts w:ascii="Times New Roman" w:hAnsi="Times New Roman" w:cs="Times New Roman"/>
        </w:rPr>
        <w:t>.</w:t>
      </w:r>
    </w:p>
    <w:p w:rsidR="00F5269E" w:rsidRPr="00F5269E" w:rsidRDefault="00F5269E" w:rsidP="00F5269E"/>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F5269E" w:rsidRPr="00F5269E">
        <w:trPr>
          <w:jc w:val="center"/>
        </w:trPr>
        <w:tc>
          <w:tcPr>
            <w:tcW w:w="9294" w:type="dxa"/>
            <w:tcBorders>
              <w:top w:val="nil"/>
              <w:left w:val="single" w:sz="24" w:space="0" w:color="CED3F1"/>
              <w:bottom w:val="nil"/>
              <w:right w:val="single" w:sz="24" w:space="0" w:color="F4F3F8"/>
            </w:tcBorders>
            <w:shd w:val="clear" w:color="auto" w:fill="F4F3F8"/>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color w:val="392C69"/>
              </w:rPr>
              <w:t>КонсультантПлюс</w:t>
            </w:r>
            <w:proofErr w:type="spellEnd"/>
            <w:r w:rsidRPr="00F5269E">
              <w:rPr>
                <w:rFonts w:ascii="Times New Roman" w:hAnsi="Times New Roman" w:cs="Times New Roman"/>
                <w:color w:val="392C69"/>
              </w:rPr>
              <w:t>: примечание.</w:t>
            </w:r>
          </w:p>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color w:val="392C69"/>
              </w:rPr>
              <w:t>Здесь и далее те</w:t>
            </w:r>
            <w:proofErr w:type="gramStart"/>
            <w:r w:rsidRPr="00F5269E">
              <w:rPr>
                <w:rFonts w:ascii="Times New Roman" w:hAnsi="Times New Roman" w:cs="Times New Roman"/>
                <w:color w:val="392C69"/>
              </w:rPr>
              <w:t>кст пр</w:t>
            </w:r>
            <w:proofErr w:type="gramEnd"/>
            <w:r w:rsidRPr="00F5269E">
              <w:rPr>
                <w:rFonts w:ascii="Times New Roman" w:hAnsi="Times New Roman" w:cs="Times New Roman"/>
                <w:color w:val="392C69"/>
              </w:rPr>
              <w:t>иведен в соответствии с официальным текстом документа.</w:t>
            </w:r>
          </w:p>
        </w:tc>
      </w:tr>
    </w:tbl>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522" w:history="1">
        <w:r w:rsidRPr="00F5269E">
          <w:rPr>
            <w:rFonts w:ascii="Times New Roman" w:hAnsi="Times New Roman" w:cs="Times New Roman"/>
            <w:color w:val="0000FF"/>
          </w:rPr>
          <w:t>пунктом 3.1</w:t>
        </w:r>
      </w:hyperlink>
      <w:r w:rsidRPr="00F5269E">
        <w:rPr>
          <w:rFonts w:ascii="Times New Roman" w:hAnsi="Times New Roman" w:cs="Times New Roman"/>
        </w:rPr>
        <w:t xml:space="preserve"> настоящего Положения)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sop</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sop</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sop</w:t>
      </w:r>
      <w:proofErr w:type="spellEnd"/>
      <w:r w:rsidRPr="00F5269E">
        <w:rPr>
          <w:rFonts w:ascii="Times New Roman" w:hAnsi="Times New Roman" w:cs="Times New Roman"/>
        </w:rPr>
        <w:t xml:space="preserve"> - выплаты за специфику образовательной программы;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образования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sop</w:t>
      </w:r>
      <w:proofErr w:type="spellEnd"/>
      <w:r w:rsidRPr="00F5269E">
        <w:rPr>
          <w:rFonts w:ascii="Times New Roman" w:hAnsi="Times New Roman" w:cs="Times New Roman"/>
        </w:rPr>
        <w:t xml:space="preserve"> - размер надбавки за специфику образовательной программы, который приведен в </w:t>
      </w:r>
      <w:hyperlink w:anchor="P550" w:history="1">
        <w:r w:rsidRPr="00F5269E">
          <w:rPr>
            <w:rFonts w:ascii="Times New Roman" w:hAnsi="Times New Roman" w:cs="Times New Roman"/>
            <w:color w:val="0000FF"/>
          </w:rPr>
          <w:t>таблице 3</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3</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6" w:name="P550"/>
      <w:bookmarkEnd w:id="6"/>
      <w:r w:rsidRPr="00F5269E">
        <w:rPr>
          <w:rFonts w:ascii="Times New Roman" w:hAnsi="Times New Roman" w:cs="Times New Roman"/>
        </w:rPr>
        <w:t>РАЗМЕРЫ НАДБАВОК ЗА СПЕЦИФИКУ ОБРАЗОВАТЕЛЬНОЙ ПРОГРАММЫ</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67"/>
        <w:gridCol w:w="2721"/>
        <w:gridCol w:w="2381"/>
        <w:gridCol w:w="1871"/>
        <w:gridCol w:w="1361"/>
      </w:tblGrid>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272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Основание назначения надбавки за специфику образовательной программы</w:t>
            </w:r>
          </w:p>
        </w:tc>
        <w:tc>
          <w:tcPr>
            <w:tcW w:w="4252" w:type="dxa"/>
            <w:gridSpan w:val="2"/>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Должности, которым назначаются надбавки за специфику образовательной программы</w:t>
            </w:r>
          </w:p>
        </w:tc>
        <w:tc>
          <w:tcPr>
            <w:tcW w:w="1361"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1361" w:type="dxa"/>
            <w:vMerge/>
          </w:tcPr>
          <w:p w:rsidR="00F5269E" w:rsidRPr="00F5269E" w:rsidRDefault="00F5269E" w:rsidP="00F5269E"/>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272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1.</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имеющих интернат</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лицейских, гимназических классах</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272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психолого-педагогических и медико-педагогических комиссиях, логопедических пунктах</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второй - 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Преподавание русского языка в 1 - 11 классах и литературы в 5 - 11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c>
          <w:tcPr>
            <w:tcW w:w="272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 - 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Преподавание родного языка (татарского, чувашского, марийского и др.) и литературы в общеобразовательных организациях</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должности руководителей структурных </w:t>
            </w:r>
            <w:r w:rsidRPr="00F5269E">
              <w:rPr>
                <w:rFonts w:ascii="Times New Roman" w:hAnsi="Times New Roman" w:cs="Times New Roman"/>
              </w:rPr>
              <w:lastRenderedPageBreak/>
              <w:t>подразделений</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первый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7.</w:t>
            </w:r>
          </w:p>
        </w:tc>
        <w:tc>
          <w:tcPr>
            <w:tcW w:w="272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Обучение детей родному (татарскому, чувашскому, марийскому и др.) языку в дошкольных группах с русским языком обучения</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 - 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Применение иностранного языка в практической работе в общеобразовательных организациях с углубленным изучением иностранного языка</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w:t>
            </w:r>
          </w:p>
        </w:tc>
        <w:tc>
          <w:tcPr>
            <w:tcW w:w="272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(за исключением имеющих статус "начальная школа - детский сад", "прогимназия") и межшкольных учебных комбинатах</w:t>
            </w:r>
          </w:p>
        </w:tc>
        <w:tc>
          <w:tcPr>
            <w:tcW w:w="238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 по основному месту работы</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14,0</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vMerge/>
          </w:tcPr>
          <w:p w:rsidR="00F5269E" w:rsidRPr="00F5269E" w:rsidRDefault="00F5269E" w:rsidP="00F5269E"/>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второй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16</w:t>
            </w:r>
          </w:p>
        </w:tc>
      </w:tr>
      <w:tr w:rsidR="00F5269E" w:rsidRPr="00F5269E">
        <w:tc>
          <w:tcPr>
            <w:tcW w:w="567" w:type="dxa"/>
            <w:vMerge/>
          </w:tcPr>
          <w:p w:rsidR="00F5269E" w:rsidRPr="00F5269E" w:rsidRDefault="00F5269E" w:rsidP="00F5269E"/>
        </w:tc>
        <w:tc>
          <w:tcPr>
            <w:tcW w:w="2721" w:type="dxa"/>
            <w:vMerge/>
          </w:tcPr>
          <w:p w:rsidR="00F5269E" w:rsidRPr="00F5269E" w:rsidRDefault="00F5269E" w:rsidP="00F5269E"/>
        </w:tc>
        <w:tc>
          <w:tcPr>
            <w:tcW w:w="2381" w:type="dxa"/>
            <w:vMerge/>
          </w:tcPr>
          <w:p w:rsidR="00F5269E" w:rsidRPr="00F5269E" w:rsidRDefault="00F5269E" w:rsidP="00F5269E"/>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18</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c>
          <w:tcPr>
            <w:tcW w:w="272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имеющих статус "кадетский корпус"</w:t>
            </w:r>
          </w:p>
        </w:tc>
        <w:tc>
          <w:tcPr>
            <w:tcW w:w="238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87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3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4. </w:t>
      </w:r>
      <w:proofErr w:type="gramStart"/>
      <w:r w:rsidRPr="00F5269E">
        <w:rPr>
          <w:rFonts w:ascii="Times New Roman" w:hAnsi="Times New Roman" w:cs="Times New Roman"/>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выплата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образования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размер надбавки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F5269E" w:rsidRPr="00F5269E" w:rsidRDefault="002D4963" w:rsidP="00F5269E">
      <w:pPr>
        <w:pStyle w:val="ConsPlusNormal"/>
        <w:ind w:firstLine="540"/>
        <w:jc w:val="both"/>
        <w:rPr>
          <w:rFonts w:ascii="Times New Roman" w:hAnsi="Times New Roman" w:cs="Times New Roman"/>
        </w:rPr>
      </w:pPr>
      <w:hyperlink w:anchor="P1545" w:history="1">
        <w:r w:rsidR="00F5269E" w:rsidRPr="00F5269E">
          <w:rPr>
            <w:rFonts w:ascii="Times New Roman" w:hAnsi="Times New Roman" w:cs="Times New Roman"/>
            <w:color w:val="0000FF"/>
          </w:rPr>
          <w:t>Перечень</w:t>
        </w:r>
      </w:hyperlink>
      <w:r w:rsidR="00F5269E" w:rsidRPr="00F5269E">
        <w:rPr>
          <w:rFonts w:ascii="Times New Roman" w:hAnsi="Times New Roman" w:cs="Times New Roman"/>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s</w:t>
      </w:r>
      <w:proofErr w:type="spellEnd"/>
      <w:proofErr w:type="gram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s</w:t>
      </w:r>
      <w:proofErr w:type="spellEnd"/>
      <w:proofErr w:type="gramEnd"/>
      <w:r w:rsidRPr="00F5269E">
        <w:rPr>
          <w:rFonts w:ascii="Times New Roman" w:hAnsi="Times New Roman" w:cs="Times New Roman"/>
        </w:rPr>
        <w:t xml:space="preserve"> - выплата за стаж работы по профилю;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образования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w:t>
      </w:r>
      <w:proofErr w:type="spellEnd"/>
      <w:r w:rsidRPr="00F5269E">
        <w:rPr>
          <w:rFonts w:ascii="Times New Roman" w:hAnsi="Times New Roman" w:cs="Times New Roman"/>
        </w:rPr>
        <w:t xml:space="preserve"> - размер надбавки за стаж работы по профилю, который приведен в таблице 4.</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4</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РАЗМЕРЫ НАДБАВОК ЗА СТАЖ РАБОТЫ ПО ПРОФИЛЮ</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891"/>
        <w:gridCol w:w="2324"/>
        <w:gridCol w:w="2098"/>
        <w:gridCol w:w="1417"/>
      </w:tblGrid>
      <w:tr w:rsidR="00F5269E" w:rsidRPr="00F5269E">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23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Группа по стажу</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289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232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4 до 10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289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232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2 до 6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6 до 10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2891"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232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третий</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2 до 6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6 до 10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2891" w:type="dxa"/>
            <w:vMerge/>
          </w:tcPr>
          <w:p w:rsidR="00F5269E" w:rsidRPr="00F5269E" w:rsidRDefault="00F5269E" w:rsidP="00F5269E"/>
        </w:tc>
        <w:tc>
          <w:tcPr>
            <w:tcW w:w="2324"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w:t>
      </w:r>
      <w:r w:rsidRPr="00F5269E">
        <w:rPr>
          <w:rFonts w:ascii="Times New Roman" w:hAnsi="Times New Roman" w:cs="Times New Roman"/>
        </w:rPr>
        <w:lastRenderedPageBreak/>
        <w:t>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5</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ПЕРЕЧЕНЬ</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УЧРЕЖДЕНИЙ, ОРГАНИЗАЦИЙ И ДОЛЖНОСТЕЙ, ВРЕМЯ РАБОТЫ</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В </w:t>
      </w:r>
      <w:proofErr w:type="gramStart"/>
      <w:r w:rsidRPr="00F5269E">
        <w:rPr>
          <w:rFonts w:ascii="Times New Roman" w:hAnsi="Times New Roman" w:cs="Times New Roman"/>
        </w:rPr>
        <w:t>КОТОРЫХ</w:t>
      </w:r>
      <w:proofErr w:type="gramEnd"/>
      <w:r w:rsidRPr="00F5269E">
        <w:rPr>
          <w:rFonts w:ascii="Times New Roman" w:hAnsi="Times New Roman" w:cs="Times New Roman"/>
        </w:rPr>
        <w:t xml:space="preserve"> ЗАСЧИТЫВАЕТСЯ В ПЕДАГОГИЧЕСКИЙ СТАЖ</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РАБОТНИКОВ ОБРАЗОВАНИЯ</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061"/>
        <w:gridCol w:w="5896"/>
      </w:tblGrid>
      <w:tr w:rsidR="00F5269E" w:rsidRPr="00F5269E">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учреждения и организации</w:t>
            </w:r>
          </w:p>
        </w:tc>
        <w:tc>
          <w:tcPr>
            <w:tcW w:w="589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r>
      <w:tr w:rsidR="00F5269E" w:rsidRPr="00F5269E">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5896"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896"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F5269E">
              <w:rPr>
                <w:rFonts w:ascii="Times New Roman" w:hAnsi="Times New Roman" w:cs="Times New Roman"/>
              </w:rPr>
              <w:t xml:space="preserve">, </w:t>
            </w:r>
            <w:proofErr w:type="gramStart"/>
            <w:r w:rsidRPr="00F5269E">
              <w:rPr>
                <w:rFonts w:ascii="Times New Roman" w:hAnsi="Times New Roman" w:cs="Times New Roman"/>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F5269E">
              <w:rPr>
                <w:rFonts w:ascii="Times New Roman" w:hAnsi="Times New Roman" w:cs="Times New Roman"/>
              </w:rPr>
              <w:t xml:space="preserve">, </w:t>
            </w:r>
            <w:proofErr w:type="gramStart"/>
            <w:r w:rsidRPr="00F5269E">
              <w:rPr>
                <w:rFonts w:ascii="Times New Roman" w:hAnsi="Times New Roman" w:cs="Times New Roman"/>
              </w:rPr>
              <w:t xml:space="preserve">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F5269E">
              <w:rPr>
                <w:rFonts w:ascii="Times New Roman" w:hAnsi="Times New Roman" w:cs="Times New Roman"/>
              </w:rPr>
              <w:t>культорганизаторы</w:t>
            </w:r>
            <w:proofErr w:type="spellEnd"/>
            <w:r w:rsidRPr="00F5269E">
              <w:rPr>
                <w:rFonts w:ascii="Times New Roman" w:hAnsi="Times New Roman" w:cs="Times New Roman"/>
              </w:rPr>
              <w:t>, экскурсоводы; профессорско-преподавательский состав</w:t>
            </w:r>
            <w:proofErr w:type="gramEnd"/>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Методические (учебно-методические) организации всех наименований (независимо от ведомственной подчиненности)</w:t>
            </w:r>
          </w:p>
        </w:tc>
        <w:tc>
          <w:tcPr>
            <w:tcW w:w="5896"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Органы управления образованием и органы (структурные подразделения), осуществляющие руководство образовательными организациями</w:t>
            </w:r>
          </w:p>
        </w:tc>
        <w:tc>
          <w:tcPr>
            <w:tcW w:w="5896"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896"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Образовательные организации РОСТО (ДОСААФ) и гражданской авиации</w:t>
            </w:r>
          </w:p>
        </w:tc>
        <w:tc>
          <w:tcPr>
            <w:tcW w:w="5896"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896"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F5269E" w:rsidRPr="00F5269E">
        <w:tc>
          <w:tcPr>
            <w:tcW w:w="306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Исправительные колонии, воспитательные колонии, следственные изоляторы и тюрьмы, лечебно-исправительные организации</w:t>
            </w:r>
          </w:p>
        </w:tc>
        <w:tc>
          <w:tcPr>
            <w:tcW w:w="5896"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F5269E" w:rsidRPr="00F5269E">
        <w:tblPrEx>
          <w:tblBorders>
            <w:insideH w:val="nil"/>
          </w:tblBorders>
        </w:tblPrEx>
        <w:tc>
          <w:tcPr>
            <w:tcW w:w="8957" w:type="dxa"/>
            <w:gridSpan w:val="2"/>
            <w:tcBorders>
              <w:bottom w:val="nil"/>
            </w:tcBorders>
          </w:tcPr>
          <w:p w:rsidR="00F5269E" w:rsidRPr="00F5269E" w:rsidRDefault="00F5269E" w:rsidP="00F5269E">
            <w:pPr>
              <w:pStyle w:val="ConsPlusNormal"/>
              <w:rPr>
                <w:rFonts w:ascii="Times New Roman" w:hAnsi="Times New Roman" w:cs="Times New Roman"/>
              </w:rPr>
            </w:pPr>
          </w:p>
        </w:tc>
      </w:tr>
      <w:tr w:rsidR="00F5269E" w:rsidRPr="00F5269E">
        <w:tblPrEx>
          <w:tblBorders>
            <w:insideH w:val="nil"/>
          </w:tblBorders>
        </w:tblPrEx>
        <w:tc>
          <w:tcPr>
            <w:tcW w:w="8957" w:type="dxa"/>
            <w:gridSpan w:val="2"/>
            <w:tcBorders>
              <w:top w:val="nil"/>
            </w:tcBorders>
          </w:tcPr>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Примечание:</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В стаж педагогической работы включаются:</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 xml:space="preserve">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w:t>
            </w:r>
            <w:r w:rsidRPr="00F5269E">
              <w:rPr>
                <w:rFonts w:ascii="Times New Roman" w:hAnsi="Times New Roman" w:cs="Times New Roman"/>
              </w:rPr>
              <w:lastRenderedPageBreak/>
              <w:t>специалистов среднего звена в следующем порядке:</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педагогическим работникам в стаж педагогической работы засчитываются без всяких условий и ограничений:</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время работы в должности заведующего фильмотекой и методиста фильмотеки;</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F5269E">
              <w:rPr>
                <w:rFonts w:ascii="Times New Roman" w:hAnsi="Times New Roman" w:cs="Times New Roman"/>
              </w:rPr>
              <w:t>профтехобразования</w:t>
            </w:r>
            <w:proofErr w:type="spellEnd"/>
            <w:r w:rsidRPr="00F5269E">
              <w:rPr>
                <w:rFonts w:ascii="Times New Roman" w:hAnsi="Times New Roman" w:cs="Times New Roman"/>
              </w:rPr>
              <w:t>)</w:t>
            </w:r>
            <w:proofErr w:type="gramStart"/>
            <w:r w:rsidRPr="00F5269E">
              <w:rPr>
                <w:rFonts w:ascii="Times New Roman" w:hAnsi="Times New Roman" w:cs="Times New Roman"/>
              </w:rPr>
              <w:t>;к</w:t>
            </w:r>
            <w:proofErr w:type="gramEnd"/>
            <w:r w:rsidRPr="00F5269E">
              <w:rPr>
                <w:rFonts w:ascii="Times New Roman" w:hAnsi="Times New Roman" w:cs="Times New Roman"/>
              </w:rPr>
              <w:t>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5.3. В стаж педагогической работы отдельных категорий педагогических работников засчитываются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преподавателям-организаторам (основ безопасности жизнедеятельности, допризывной подготовки);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F5269E" w:rsidRPr="00F5269E" w:rsidRDefault="00F5269E" w:rsidP="00F5269E">
      <w:pPr>
        <w:pStyle w:val="ConsPlusNormal"/>
        <w:ind w:firstLine="540"/>
        <w:jc w:val="both"/>
        <w:rPr>
          <w:rFonts w:ascii="Times New Roman" w:hAnsi="Times New Roman" w:cs="Times New Roman"/>
        </w:rPr>
      </w:pPr>
      <w:proofErr w:type="gramStart"/>
      <w:r w:rsidRPr="00F5269E">
        <w:rPr>
          <w:rFonts w:ascii="Times New Roman" w:hAnsi="Times New Roman" w:cs="Times New Roman"/>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педагогам дополнительного образования;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педагогическим работникам экспериментальных образовательных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педагогам-психологам;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методистам;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преподавателям специальных дисциплин музыкальных и художественных общеобразовательных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w:t>
      </w:r>
      <w:r w:rsidRPr="00F5269E">
        <w:rPr>
          <w:rFonts w:ascii="Times New Roman" w:hAnsi="Times New Roman" w:cs="Times New Roman"/>
        </w:rPr>
        <w:lastRenderedPageBreak/>
        <w:t>в педагогический стаж, если ее объем (в одной или нескольких образовательных организациях) составляет не менее 180 часов в учебном году.</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При этом в педагогический стаж засчитываются только те месяцы, в течение которых выполнялась педагогическая работа.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kk</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выплата за квалификационную категорию;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культуры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размер надбавки за квалификационную категорию, который приведен в </w:t>
      </w:r>
      <w:hyperlink w:anchor="P766" w:history="1">
        <w:r w:rsidRPr="00F5269E">
          <w:rPr>
            <w:rFonts w:ascii="Times New Roman" w:hAnsi="Times New Roman" w:cs="Times New Roman"/>
            <w:color w:val="0000FF"/>
          </w:rPr>
          <w:t>таблице 6</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6</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7" w:name="P766"/>
      <w:bookmarkEnd w:id="7"/>
      <w:r w:rsidRPr="00F5269E">
        <w:rPr>
          <w:rFonts w:ascii="Times New Roman" w:hAnsi="Times New Roman" w:cs="Times New Roman"/>
        </w:rPr>
        <w:t>РАЗМЕРЫ НАДБАВОК ЗА КВАЛИФИКАЦИОННУЮ КАТЕГОРИЮ</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422"/>
        <w:gridCol w:w="3402"/>
      </w:tblGrid>
      <w:tr w:rsidR="00F5269E" w:rsidRPr="00F5269E">
        <w:tc>
          <w:tcPr>
            <w:tcW w:w="442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Квалификационная категория</w:t>
            </w:r>
          </w:p>
        </w:tc>
        <w:tc>
          <w:tcPr>
            <w:tcW w:w="340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7824" w:type="dxa"/>
            <w:gridSpan w:val="2"/>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Профессиональная квалификационная группа "Должности работников культуры, искусства и кинематографии ведущего звена"</w:t>
            </w:r>
          </w:p>
        </w:tc>
      </w:tr>
      <w:tr w:rsidR="00F5269E" w:rsidRPr="00F5269E">
        <w:tc>
          <w:tcPr>
            <w:tcW w:w="442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340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442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340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7.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выплата за наличие почетных званий, государственных наград;</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культуры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размер надбавки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5269E" w:rsidRPr="00F5269E" w:rsidRDefault="002D4963" w:rsidP="00F5269E">
      <w:pPr>
        <w:pStyle w:val="ConsPlusNormal"/>
        <w:ind w:firstLine="540"/>
        <w:jc w:val="both"/>
        <w:rPr>
          <w:rFonts w:ascii="Times New Roman" w:hAnsi="Times New Roman" w:cs="Times New Roman"/>
        </w:rPr>
      </w:pPr>
      <w:hyperlink w:anchor="P1686" w:history="1">
        <w:r w:rsidR="00F5269E" w:rsidRPr="00F5269E">
          <w:rPr>
            <w:rFonts w:ascii="Times New Roman" w:hAnsi="Times New Roman" w:cs="Times New Roman"/>
            <w:color w:val="0000FF"/>
          </w:rPr>
          <w:t>Перечень</w:t>
        </w:r>
      </w:hyperlink>
      <w:r w:rsidR="00F5269E" w:rsidRPr="00F5269E">
        <w:rPr>
          <w:rFonts w:ascii="Times New Roman" w:hAnsi="Times New Roman" w:cs="Times New Roman"/>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N 2 к настоящему Положению.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 xml:space="preserve">8. 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w:t>
      </w:r>
      <w:proofErr w:type="gramStart"/>
      <w:r w:rsidRPr="00F5269E">
        <w:rPr>
          <w:rFonts w:ascii="Times New Roman" w:hAnsi="Times New Roman" w:cs="Times New Roman"/>
        </w:rPr>
        <w:t>выполнения индикаторов оценки эффективности деятельности сотрудников</w:t>
      </w:r>
      <w:proofErr w:type="gramEnd"/>
      <w:r w:rsidRPr="00F5269E">
        <w:rPr>
          <w:rFonts w:ascii="Times New Roman" w:hAnsi="Times New Roman" w:cs="Times New Roman"/>
        </w:rPr>
        <w:t xml:space="preserve">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s</w:t>
      </w:r>
      <w:proofErr w:type="spellEnd"/>
      <w:proofErr w:type="gram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s</w:t>
      </w:r>
      <w:proofErr w:type="spellEnd"/>
      <w:proofErr w:type="gramEnd"/>
      <w:r w:rsidRPr="00F5269E">
        <w:rPr>
          <w:rFonts w:ascii="Times New Roman" w:hAnsi="Times New Roman" w:cs="Times New Roman"/>
        </w:rPr>
        <w:t xml:space="preserve"> - выплата за стаж работы по профилю;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культуры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w:t>
      </w:r>
      <w:proofErr w:type="spellEnd"/>
      <w:r w:rsidRPr="00F5269E">
        <w:rPr>
          <w:rFonts w:ascii="Times New Roman" w:hAnsi="Times New Roman" w:cs="Times New Roman"/>
        </w:rPr>
        <w:t xml:space="preserve"> - размер надбавки за стаж работы по профилю, который приведен в таблице 7.</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7</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РАЗМЕРЫ НАДБАВОК ЗА СТАЖ РАБОТЫ ПО ПРОФИЛЮ</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535"/>
        <w:gridCol w:w="2098"/>
        <w:gridCol w:w="2041"/>
      </w:tblGrid>
      <w:tr w:rsidR="00F5269E" w:rsidRPr="00F5269E">
        <w:tc>
          <w:tcPr>
            <w:tcW w:w="4535"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Группа по стажу</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4535"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работников культуры, искусства и кинематографии среднего звена</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3 до 6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6 до 10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1,5</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r>
      <w:tr w:rsidR="00F5269E" w:rsidRPr="00F5269E">
        <w:tc>
          <w:tcPr>
            <w:tcW w:w="4535"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работников культуры, искусства и кинематографии ведущего звена</w:t>
            </w:r>
          </w:p>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3 до 6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6 до 10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4535" w:type="dxa"/>
            <w:vMerge/>
          </w:tcPr>
          <w:p w:rsidR="00F5269E" w:rsidRPr="00F5269E" w:rsidRDefault="00F5269E" w:rsidP="00F5269E"/>
        </w:tc>
        <w:tc>
          <w:tcPr>
            <w:tcW w:w="209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9. Выплаты за квалификационную категорию предоставляются медицинским работникам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kk</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выплата за квалификационную категорию;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медицинских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kk</w:t>
      </w:r>
      <w:proofErr w:type="spellEnd"/>
      <w:r w:rsidRPr="00F5269E">
        <w:rPr>
          <w:rFonts w:ascii="Times New Roman" w:hAnsi="Times New Roman" w:cs="Times New Roman"/>
        </w:rPr>
        <w:t xml:space="preserve"> - размер надбавки за квалификационную категорию, который приведен в </w:t>
      </w:r>
      <w:hyperlink w:anchor="P836" w:history="1">
        <w:r w:rsidRPr="00F5269E">
          <w:rPr>
            <w:rFonts w:ascii="Times New Roman" w:hAnsi="Times New Roman" w:cs="Times New Roman"/>
            <w:color w:val="0000FF"/>
          </w:rPr>
          <w:t>таблице 8</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8</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8" w:name="P836"/>
      <w:bookmarkEnd w:id="8"/>
      <w:r w:rsidRPr="00F5269E">
        <w:rPr>
          <w:rFonts w:ascii="Times New Roman" w:hAnsi="Times New Roman" w:cs="Times New Roman"/>
        </w:rPr>
        <w:lastRenderedPageBreak/>
        <w:t>РАЗМЕРЫ НАДБАВОК ЗА КВАЛИФИКАЦИОННУЮ КАТЕГОРИЮ</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309"/>
        <w:gridCol w:w="3458"/>
      </w:tblGrid>
      <w:tr w:rsidR="00F5269E" w:rsidRPr="00F5269E">
        <w:tc>
          <w:tcPr>
            <w:tcW w:w="430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7767"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среднего медицинского и фармацевтического персонала</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r w:rsidR="00F5269E" w:rsidRPr="00F5269E">
        <w:tc>
          <w:tcPr>
            <w:tcW w:w="7767"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Профессионально-квалификационная группа должностей врачей и провизоров</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Вторая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Первая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r w:rsidR="00F5269E" w:rsidRPr="00F5269E">
        <w:tc>
          <w:tcPr>
            <w:tcW w:w="430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Высшая квалификационная категория</w:t>
            </w:r>
          </w:p>
        </w:tc>
        <w:tc>
          <w:tcPr>
            <w:tcW w:w="345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sd</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sd</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sd</w:t>
      </w:r>
      <w:proofErr w:type="spellEnd"/>
      <w:r w:rsidRPr="00F5269E">
        <w:rPr>
          <w:rFonts w:ascii="Times New Roman" w:hAnsi="Times New Roman" w:cs="Times New Roman"/>
        </w:rPr>
        <w:t xml:space="preserve"> - выплаты за специфику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медицинских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sd</w:t>
      </w:r>
      <w:proofErr w:type="spellEnd"/>
      <w:r w:rsidRPr="00F5269E">
        <w:rPr>
          <w:rFonts w:ascii="Times New Roman" w:hAnsi="Times New Roman" w:cs="Times New Roman"/>
        </w:rPr>
        <w:t xml:space="preserve"> - размер надбавки за специфику деятельности, который приведен в </w:t>
      </w:r>
      <w:hyperlink w:anchor="P867" w:history="1">
        <w:r w:rsidRPr="00F5269E">
          <w:rPr>
            <w:rFonts w:ascii="Times New Roman" w:hAnsi="Times New Roman" w:cs="Times New Roman"/>
            <w:color w:val="0000FF"/>
          </w:rPr>
          <w:t>таблице 9</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10.1.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9</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9" w:name="P867"/>
      <w:bookmarkEnd w:id="9"/>
      <w:r w:rsidRPr="00F5269E">
        <w:rPr>
          <w:rFonts w:ascii="Times New Roman" w:hAnsi="Times New Roman" w:cs="Times New Roman"/>
        </w:rPr>
        <w:t>РЕКОМЕНДУЕМЫЕ РАЗМЕРЫ НАДБАВОК ЗА СПЕЦИФИКУ ДЕЯТЕЛЬНОСТИ</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10"/>
        <w:gridCol w:w="2778"/>
        <w:gridCol w:w="3231"/>
        <w:gridCol w:w="2041"/>
      </w:tblGrid>
      <w:tr w:rsidR="00F5269E" w:rsidRPr="00F5269E">
        <w:tc>
          <w:tcPr>
            <w:tcW w:w="510"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Основание назначения надбавки за специфику деятельности</w:t>
            </w:r>
          </w:p>
        </w:tc>
        <w:tc>
          <w:tcPr>
            <w:tcW w:w="323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510"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277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образовательных организациях</w:t>
            </w:r>
          </w:p>
        </w:tc>
        <w:tc>
          <w:tcPr>
            <w:tcW w:w="323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средний медицинский и фармацевтический персонал</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17,0</w:t>
            </w:r>
          </w:p>
        </w:tc>
      </w:tr>
      <w:tr w:rsidR="00F5269E" w:rsidRPr="00F5269E">
        <w:tc>
          <w:tcPr>
            <w:tcW w:w="510" w:type="dxa"/>
            <w:vMerge/>
          </w:tcPr>
          <w:p w:rsidR="00F5269E" w:rsidRPr="00F5269E" w:rsidRDefault="00F5269E" w:rsidP="00F5269E"/>
        </w:tc>
        <w:tc>
          <w:tcPr>
            <w:tcW w:w="2778" w:type="dxa"/>
            <w:vMerge/>
          </w:tcPr>
          <w:p w:rsidR="00F5269E" w:rsidRPr="00F5269E" w:rsidRDefault="00F5269E" w:rsidP="00F5269E"/>
        </w:tc>
        <w:tc>
          <w:tcPr>
            <w:tcW w:w="323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врачи и провизоры</w:t>
            </w:r>
          </w:p>
        </w:tc>
        <w:tc>
          <w:tcPr>
            <w:tcW w:w="204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11. Выплаты за наличие государственных наград предоставляются медицинским работникам в общеобразовательных организациях, входящим в профессиональные квалификационные группы должностей медицинских и фармацевтических работников,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выплата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lastRenderedPageBreak/>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медицинских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pz</w:t>
      </w:r>
      <w:proofErr w:type="spellEnd"/>
      <w:r w:rsidRPr="00F5269E">
        <w:rPr>
          <w:rFonts w:ascii="Times New Roman" w:hAnsi="Times New Roman" w:cs="Times New Roman"/>
        </w:rPr>
        <w:t xml:space="preserve"> - размер надбавки за наличие государственных наград.</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5269E" w:rsidRPr="00F5269E" w:rsidRDefault="002D4963" w:rsidP="00F5269E">
      <w:pPr>
        <w:pStyle w:val="ConsPlusNormal"/>
        <w:ind w:firstLine="540"/>
        <w:jc w:val="both"/>
        <w:rPr>
          <w:rFonts w:ascii="Times New Roman" w:hAnsi="Times New Roman" w:cs="Times New Roman"/>
        </w:rPr>
      </w:pPr>
      <w:hyperlink w:anchor="P1809" w:history="1">
        <w:r w:rsidR="00F5269E" w:rsidRPr="00F5269E">
          <w:rPr>
            <w:rFonts w:ascii="Times New Roman" w:hAnsi="Times New Roman" w:cs="Times New Roman"/>
            <w:color w:val="0000FF"/>
          </w:rPr>
          <w:t>Перечень</w:t>
        </w:r>
      </w:hyperlink>
      <w:r w:rsidR="00F5269E" w:rsidRPr="00F5269E">
        <w:rPr>
          <w:rFonts w:ascii="Times New Roman" w:hAnsi="Times New Roman" w:cs="Times New Roman"/>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3 к настоящему Положению.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11.1.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12. 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sr</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sr</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s</w:t>
      </w:r>
      <w:proofErr w:type="spellEnd"/>
      <w:proofErr w:type="gramEnd"/>
      <w:r w:rsidRPr="00F5269E">
        <w:rPr>
          <w:rFonts w:ascii="Times New Roman" w:hAnsi="Times New Roman" w:cs="Times New Roman"/>
        </w:rPr>
        <w:t xml:space="preserve"> - выплата за стаж работы по профилю;</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медицинских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w:t>
      </w:r>
      <w:proofErr w:type="spellEnd"/>
      <w:r w:rsidRPr="00F5269E">
        <w:rPr>
          <w:rFonts w:ascii="Times New Roman" w:hAnsi="Times New Roman" w:cs="Times New Roman"/>
        </w:rPr>
        <w:t xml:space="preserve"> - размер надбавки за стаж работы по профилю, который приведен в таблице 10.</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10</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РАЗМЕРЫ НАДБАВОК ЗА СТАЖ РАБОТЫ ПО ПРОФИЛЮ</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948"/>
        <w:gridCol w:w="1928"/>
        <w:gridCol w:w="2119"/>
      </w:tblGrid>
      <w:tr w:rsidR="00F5269E" w:rsidRPr="00F5269E">
        <w:tc>
          <w:tcPr>
            <w:tcW w:w="294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Группа по стажу</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надбавки, процентов</w:t>
            </w:r>
          </w:p>
        </w:tc>
      </w:tr>
      <w:tr w:rsidR="00F5269E" w:rsidRPr="00F5269E">
        <w:tc>
          <w:tcPr>
            <w:tcW w:w="294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Медицинский и фармацевтический персонал первого уровня</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2 до 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5 до 10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294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Средний медицинский и фармацевтический персонал</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3 до 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5 до 10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294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Врачи и провизоры</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3 до 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5 до 10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7,5</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от 10 до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9,0</w:t>
            </w:r>
          </w:p>
        </w:tc>
      </w:tr>
      <w:tr w:rsidR="00F5269E" w:rsidRPr="00F5269E">
        <w:tc>
          <w:tcPr>
            <w:tcW w:w="2948" w:type="dxa"/>
            <w:vMerge/>
          </w:tcPr>
          <w:p w:rsidR="00F5269E" w:rsidRPr="00F5269E" w:rsidRDefault="00F5269E" w:rsidP="00F5269E"/>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свыше 15 лет</w:t>
            </w:r>
          </w:p>
        </w:tc>
        <w:tc>
          <w:tcPr>
            <w:tcW w:w="21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12.1.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w:t>
      </w:r>
      <w:r w:rsidRPr="00F5269E">
        <w:rPr>
          <w:rFonts w:ascii="Times New Roman" w:hAnsi="Times New Roman" w:cs="Times New Roman"/>
        </w:rPr>
        <w:lastRenderedPageBreak/>
        <w:t>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13.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sr</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sr</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sr</w:t>
      </w:r>
      <w:proofErr w:type="spellEnd"/>
      <w:r w:rsidRPr="00F5269E">
        <w:rPr>
          <w:rFonts w:ascii="Times New Roman" w:hAnsi="Times New Roman" w:cs="Times New Roman"/>
        </w:rPr>
        <w:t xml:space="preserve"> - выплаты за сложность работы;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медицинских работников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sr</w:t>
      </w:r>
      <w:proofErr w:type="spellEnd"/>
      <w:r w:rsidRPr="00F5269E">
        <w:rPr>
          <w:rFonts w:ascii="Times New Roman" w:hAnsi="Times New Roman" w:cs="Times New Roman"/>
        </w:rPr>
        <w:t xml:space="preserve"> - размер надбавки за сложность работы, который приведен в таблице 11.</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11</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РАЗМЕРЫ НАДБАВОК ЗА СЛОЖНОСТЬ РАБОТЫ</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912"/>
        <w:gridCol w:w="2438"/>
        <w:gridCol w:w="2381"/>
      </w:tblGrid>
      <w:tr w:rsidR="00F5269E" w:rsidRPr="00F5269E">
        <w:tc>
          <w:tcPr>
            <w:tcW w:w="391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профессиональной квалификационной группы</w:t>
            </w:r>
          </w:p>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Диапазон надбавок, процентов</w:t>
            </w:r>
          </w:p>
        </w:tc>
      </w:tr>
      <w:tr w:rsidR="00F5269E" w:rsidRPr="00F5269E">
        <w:tc>
          <w:tcPr>
            <w:tcW w:w="3912"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Средний медицинский и фармацевтический персонал</w:t>
            </w:r>
          </w:p>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второй</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1,5</w:t>
            </w:r>
          </w:p>
        </w:tc>
      </w:tr>
      <w:tr w:rsidR="00F5269E" w:rsidRPr="00F5269E">
        <w:tc>
          <w:tcPr>
            <w:tcW w:w="3912" w:type="dxa"/>
            <w:vMerge/>
          </w:tcPr>
          <w:p w:rsidR="00F5269E" w:rsidRPr="00F5269E" w:rsidRDefault="00F5269E" w:rsidP="00F5269E"/>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r w:rsidR="00F5269E" w:rsidRPr="00F5269E">
        <w:tc>
          <w:tcPr>
            <w:tcW w:w="3912" w:type="dxa"/>
            <w:vMerge/>
          </w:tcPr>
          <w:p w:rsidR="00F5269E" w:rsidRPr="00F5269E" w:rsidRDefault="00F5269E" w:rsidP="00F5269E"/>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3912" w:type="dxa"/>
            <w:vMerge/>
          </w:tcPr>
          <w:p w:rsidR="00F5269E" w:rsidRPr="00F5269E" w:rsidRDefault="00F5269E" w:rsidP="00F5269E"/>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пятый</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10,0</w:t>
            </w:r>
          </w:p>
        </w:tc>
      </w:tr>
      <w:tr w:rsidR="00F5269E" w:rsidRPr="00F5269E">
        <w:tc>
          <w:tcPr>
            <w:tcW w:w="391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Врачи и провизоры</w:t>
            </w:r>
          </w:p>
        </w:tc>
        <w:tc>
          <w:tcPr>
            <w:tcW w:w="243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238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14. </w:t>
      </w:r>
      <w:proofErr w:type="gramStart"/>
      <w:r w:rsidRPr="00F5269E">
        <w:rPr>
          <w:rFonts w:ascii="Times New Roman" w:hAnsi="Times New Roman" w:cs="Times New Roman"/>
        </w:rPr>
        <w:t>Премиальные и иные поощрительные выплаты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14.1.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14.2. </w:t>
      </w:r>
      <w:proofErr w:type="gramStart"/>
      <w:r w:rsidRPr="00F5269E">
        <w:rPr>
          <w:rFonts w:ascii="Times New Roman" w:hAnsi="Times New Roman" w:cs="Times New Roman"/>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14.3. </w:t>
      </w:r>
      <w:proofErr w:type="gramStart"/>
      <w:r w:rsidRPr="00F5269E">
        <w:rPr>
          <w:rFonts w:ascii="Times New Roman" w:hAnsi="Times New Roman" w:cs="Times New Roman"/>
        </w:rPr>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hyperlink r:id="rId16" w:history="1">
        <w:r w:rsidRPr="00F5269E">
          <w:rPr>
            <w:rFonts w:ascii="Times New Roman" w:hAnsi="Times New Roman" w:cs="Times New Roman"/>
            <w:color w:val="0000FF"/>
          </w:rPr>
          <w:t>Плана</w:t>
        </w:r>
      </w:hyperlink>
      <w:r w:rsidRPr="00F5269E">
        <w:rPr>
          <w:rFonts w:ascii="Times New Roman" w:hAnsi="Times New Roman" w:cs="Times New Roman"/>
        </w:rPr>
        <w:t xml:space="preserve">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Плана мероприятий ("дорожной карты") "Изменения в отраслях социальной сферы, направленные на</w:t>
      </w:r>
      <w:proofErr w:type="gramEnd"/>
      <w:r w:rsidRPr="00F5269E">
        <w:rPr>
          <w:rFonts w:ascii="Times New Roman" w:hAnsi="Times New Roman" w:cs="Times New Roman"/>
        </w:rPr>
        <w:t xml:space="preserve"> повышение эффективности образования и науки в Республике Татарстан, на 2013 - 2018 годы", утвержденного </w:t>
      </w:r>
      <w:hyperlink r:id="rId17" w:history="1">
        <w:r w:rsidRPr="00F5269E">
          <w:rPr>
            <w:rFonts w:ascii="Times New Roman" w:hAnsi="Times New Roman" w:cs="Times New Roman"/>
            <w:color w:val="0000FF"/>
          </w:rPr>
          <w:t>распоряжением</w:t>
        </w:r>
      </w:hyperlink>
      <w:r w:rsidRPr="00F5269E">
        <w:rPr>
          <w:rFonts w:ascii="Times New Roman" w:hAnsi="Times New Roman" w:cs="Times New Roman"/>
        </w:rPr>
        <w:t xml:space="preserve"> Кабинета Министров Республики Татарстан от 21.05.2014 N 939-р.</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w:t>
      </w:r>
      <w:r w:rsidRPr="00F5269E">
        <w:rPr>
          <w:rFonts w:ascii="Times New Roman" w:hAnsi="Times New Roman" w:cs="Times New Roman"/>
        </w:rPr>
        <w:lastRenderedPageBreak/>
        <w:t xml:space="preserve">период времени. Основным критерием, влияющим на размер выплат за качество выполняемых работ, является достижение пороговых </w:t>
      </w:r>
      <w:proofErr w:type="gramStart"/>
      <w:r w:rsidRPr="00F5269E">
        <w:rPr>
          <w:rFonts w:ascii="Times New Roman" w:hAnsi="Times New Roman" w:cs="Times New Roman"/>
        </w:rPr>
        <w:t>значений критериев оценки эффективности деятельности работников организаций</w:t>
      </w:r>
      <w:proofErr w:type="gramEnd"/>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15.1. Критерии </w:t>
      </w:r>
      <w:proofErr w:type="gramStart"/>
      <w:r w:rsidRPr="00F5269E">
        <w:rPr>
          <w:rFonts w:ascii="Times New Roman" w:hAnsi="Times New Roman" w:cs="Times New Roman"/>
        </w:rPr>
        <w:t>оценки эффективности деятельности работников организаций</w:t>
      </w:r>
      <w:proofErr w:type="gramEnd"/>
      <w:r w:rsidRPr="00F5269E">
        <w:rPr>
          <w:rFonts w:ascii="Times New Roman" w:hAnsi="Times New Roman" w:cs="Times New Roman"/>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5269E">
        <w:rPr>
          <w:rFonts w:ascii="Times New Roman" w:hAnsi="Times New Roman" w:cs="Times New Roman"/>
        </w:rPr>
        <w:t>критериев оценки эффективности деятельности работников организаций</w:t>
      </w:r>
      <w:proofErr w:type="gramEnd"/>
      <w:r w:rsidRPr="00F5269E">
        <w:rPr>
          <w:rFonts w:ascii="Times New Roman" w:hAnsi="Times New Roman" w:cs="Times New Roman"/>
        </w:rPr>
        <w:t xml:space="preserve"> и условия осуществления выплат определяются ежегодно на основании задач, поставленных перед организацией.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15.3. Выплаты за качество выполняемых работ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7"/>
        </w:rPr>
        <w:pict>
          <v:shape id="_x0000_i1033" style="width:219pt;height:39pt" coordsize="" o:spt="100" adj="0,,0" path="" filled="f" stroked="f">
            <v:stroke joinstyle="miter"/>
            <v:imagedata r:id="rId18" o:title="base_23880_110626_32776"/>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kj</w:t>
      </w:r>
      <w:proofErr w:type="spellEnd"/>
      <w:r w:rsidRPr="00F5269E">
        <w:rPr>
          <w:rFonts w:ascii="Times New Roman" w:hAnsi="Times New Roman" w:cs="Times New Roman"/>
        </w:rPr>
        <w:t xml:space="preserve"> - выплата за качество выполняемых работ </w:t>
      </w:r>
      <w:proofErr w:type="spellStart"/>
      <w:r w:rsidRPr="00F5269E">
        <w:rPr>
          <w:rFonts w:ascii="Times New Roman" w:hAnsi="Times New Roman" w:cs="Times New Roman"/>
        </w:rPr>
        <w:t>j-му</w:t>
      </w:r>
      <w:proofErr w:type="spellEnd"/>
      <w:r w:rsidRPr="00F5269E">
        <w:rPr>
          <w:rFonts w:ascii="Times New Roman" w:hAnsi="Times New Roman" w:cs="Times New Roman"/>
        </w:rPr>
        <w:t xml:space="preserve"> работнику;</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FOT</w:t>
      </w:r>
      <w:r w:rsidRPr="00F5269E">
        <w:rPr>
          <w:rFonts w:ascii="Times New Roman" w:hAnsi="Times New Roman" w:cs="Times New Roman"/>
          <w:vertAlign w:val="subscript"/>
        </w:rPr>
        <w:t>k</w:t>
      </w:r>
      <w:proofErr w:type="spellEnd"/>
      <w:r w:rsidRPr="00F5269E">
        <w:rPr>
          <w:rFonts w:ascii="Times New Roman" w:hAnsi="Times New Roman" w:cs="Times New Roman"/>
        </w:rPr>
        <w:t xml:space="preserve"> - фонд оплаты труда, предусмотренный на выплаты за качество выполняемых работ;</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I</w:t>
      </w:r>
      <w:r w:rsidRPr="00F5269E">
        <w:rPr>
          <w:rFonts w:ascii="Times New Roman" w:hAnsi="Times New Roman" w:cs="Times New Roman"/>
          <w:vertAlign w:val="subscript"/>
        </w:rPr>
        <w:t>ij</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отнормированный</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i-й</w:t>
      </w:r>
      <w:proofErr w:type="spellEnd"/>
      <w:r w:rsidRPr="00F5269E">
        <w:rPr>
          <w:rFonts w:ascii="Times New Roman" w:hAnsi="Times New Roman" w:cs="Times New Roman"/>
        </w:rPr>
        <w:t xml:space="preserve"> критерий оценки эффективности деятельности по </w:t>
      </w:r>
      <w:proofErr w:type="spellStart"/>
      <w:r w:rsidRPr="00F5269E">
        <w:rPr>
          <w:rFonts w:ascii="Times New Roman" w:hAnsi="Times New Roman" w:cs="Times New Roman"/>
        </w:rPr>
        <w:t>j-му</w:t>
      </w:r>
      <w:proofErr w:type="spellEnd"/>
      <w:r w:rsidRPr="00F5269E">
        <w:rPr>
          <w:rFonts w:ascii="Times New Roman" w:hAnsi="Times New Roman" w:cs="Times New Roman"/>
        </w:rPr>
        <w:t xml:space="preserve"> работнику;</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K</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весовой коэффициент i-го критерия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n - количество критериев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m - численность работников дошкольной 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F5269E">
        <w:rPr>
          <w:rFonts w:ascii="Times New Roman" w:hAnsi="Times New Roman" w:cs="Times New Roman"/>
        </w:rPr>
        <w:t>отнормированного</w:t>
      </w:r>
      <w:proofErr w:type="spellEnd"/>
      <w:r w:rsidRPr="00F5269E">
        <w:rPr>
          <w:rFonts w:ascii="Times New Roman" w:hAnsi="Times New Roman" w:cs="Times New Roman"/>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F5269E">
        <w:rPr>
          <w:rFonts w:ascii="Times New Roman" w:hAnsi="Times New Roman" w:cs="Times New Roman"/>
        </w:rPr>
        <w:t>деятельностиотнормированный</w:t>
      </w:r>
      <w:proofErr w:type="spellEnd"/>
      <w:r w:rsidRPr="00F5269E">
        <w:rPr>
          <w:rFonts w:ascii="Times New Roman" w:hAnsi="Times New Roman" w:cs="Times New Roman"/>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F5269E">
        <w:rPr>
          <w:rFonts w:ascii="Times New Roman" w:hAnsi="Times New Roman" w:cs="Times New Roman"/>
        </w:rPr>
        <w:t>отнормированного</w:t>
      </w:r>
      <w:proofErr w:type="spellEnd"/>
      <w:r w:rsidRPr="00F5269E">
        <w:rPr>
          <w:rFonts w:ascii="Times New Roman" w:hAnsi="Times New Roman" w:cs="Times New Roman"/>
        </w:rPr>
        <w:t xml:space="preserve"> критерия принимается </w:t>
      </w:r>
      <w:proofErr w:type="gramStart"/>
      <w:r w:rsidRPr="00F5269E">
        <w:rPr>
          <w:rFonts w:ascii="Times New Roman" w:hAnsi="Times New Roman" w:cs="Times New Roman"/>
        </w:rPr>
        <w:t>равным</w:t>
      </w:r>
      <w:proofErr w:type="gramEnd"/>
      <w:r w:rsidRPr="00F5269E">
        <w:rPr>
          <w:rFonts w:ascii="Times New Roman" w:hAnsi="Times New Roman" w:cs="Times New Roman"/>
        </w:rPr>
        <w:t xml:space="preserve"> нулю, при выше наилучшего - единице.</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15.5. Зависимость значения </w:t>
      </w:r>
      <w:proofErr w:type="spellStart"/>
      <w:r w:rsidRPr="00F5269E">
        <w:rPr>
          <w:rFonts w:ascii="Times New Roman" w:hAnsi="Times New Roman" w:cs="Times New Roman"/>
        </w:rPr>
        <w:t>отнормированного</w:t>
      </w:r>
      <w:proofErr w:type="spellEnd"/>
      <w:r w:rsidRPr="00F5269E">
        <w:rPr>
          <w:rFonts w:ascii="Times New Roman" w:hAnsi="Times New Roman" w:cs="Times New Roman"/>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15.6. </w:t>
      </w:r>
      <w:proofErr w:type="spellStart"/>
      <w:r w:rsidRPr="00F5269E">
        <w:rPr>
          <w:rFonts w:ascii="Times New Roman" w:hAnsi="Times New Roman" w:cs="Times New Roman"/>
        </w:rPr>
        <w:t>Отнормированный</w:t>
      </w:r>
      <w:proofErr w:type="spellEnd"/>
      <w:r w:rsidRPr="00F5269E">
        <w:rPr>
          <w:rFonts w:ascii="Times New Roman" w:hAnsi="Times New Roman" w:cs="Times New Roman"/>
        </w:rPr>
        <w:t xml:space="preserve"> критерий при прямой зависимости его значения от значения критерия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6"/>
        </w:rPr>
        <w:pict>
          <v:shape id="_x0000_i1034" style="width:72.75pt;height:37.5pt" coordsize="" o:spt="100" adj="0,,0" path="" filled="f" stroked="f">
            <v:stroke joinstyle="miter"/>
            <v:imagedata r:id="rId19" o:title="base_23880_110626_32777"/>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I</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отнормированный</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i-й</w:t>
      </w:r>
      <w:proofErr w:type="spellEnd"/>
      <w:r w:rsidRPr="00F5269E">
        <w:rPr>
          <w:rFonts w:ascii="Times New Roman" w:hAnsi="Times New Roman" w:cs="Times New Roman"/>
        </w:rPr>
        <w:t xml:space="preserve"> критерий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FI</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фактическое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M</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наилучшее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L</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наихудшее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15.7. </w:t>
      </w:r>
      <w:proofErr w:type="spellStart"/>
      <w:r w:rsidRPr="00F5269E">
        <w:rPr>
          <w:rFonts w:ascii="Times New Roman" w:hAnsi="Times New Roman" w:cs="Times New Roman"/>
        </w:rPr>
        <w:t>Отнормированный</w:t>
      </w:r>
      <w:proofErr w:type="spellEnd"/>
      <w:r w:rsidRPr="00F5269E">
        <w:rPr>
          <w:rFonts w:ascii="Times New Roman" w:hAnsi="Times New Roman" w:cs="Times New Roman"/>
        </w:rPr>
        <w:t xml:space="preserve"> критерий эффективности деятельности при обратной зависимости его значения от значения критерия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6"/>
        </w:rPr>
        <w:pict>
          <v:shape id="_x0000_i1035" style="width:72.75pt;height:37.5pt" coordsize="" o:spt="100" adj="0,,0" path="" filled="f" stroked="f">
            <v:stroke joinstyle="miter"/>
            <v:imagedata r:id="rId20" o:title="base_23880_110626_32778"/>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lastRenderedPageBreak/>
        <w:t>I</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отнормированный</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i-й</w:t>
      </w:r>
      <w:proofErr w:type="spellEnd"/>
      <w:r w:rsidRPr="00F5269E">
        <w:rPr>
          <w:rFonts w:ascii="Times New Roman" w:hAnsi="Times New Roman" w:cs="Times New Roman"/>
        </w:rPr>
        <w:t xml:space="preserve"> критерий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FI</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фактическое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M</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наилучшее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L</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наихудшее значение критерия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7"/>
        </w:rPr>
        <w:pict>
          <v:shape id="_x0000_i1036" style="width:89.25pt;height:39pt" coordsize="" o:spt="100" adj="0,,0" path="" filled="f" stroked="f">
            <v:stroke joinstyle="miter"/>
            <v:imagedata r:id="rId21" o:title="base_23880_110626_32779"/>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K</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относительный весовой коэффициент i-го критерия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VK</w:t>
      </w:r>
      <w:r w:rsidRPr="00F5269E">
        <w:rPr>
          <w:rFonts w:ascii="Times New Roman" w:hAnsi="Times New Roman" w:cs="Times New Roman"/>
          <w:vertAlign w:val="subscript"/>
        </w:rPr>
        <w:t>i</w:t>
      </w:r>
      <w:proofErr w:type="spellEnd"/>
      <w:r w:rsidRPr="00F5269E">
        <w:rPr>
          <w:rFonts w:ascii="Times New Roman" w:hAnsi="Times New Roman" w:cs="Times New Roman"/>
        </w:rPr>
        <w:t xml:space="preserve"> - весовой коэффициент i-го критерия оценки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15.9.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12 - </w:t>
      </w:r>
      <w:hyperlink w:anchor="P1172" w:history="1">
        <w:r w:rsidRPr="00F5269E">
          <w:rPr>
            <w:rFonts w:ascii="Times New Roman" w:hAnsi="Times New Roman" w:cs="Times New Roman"/>
            <w:color w:val="0000FF"/>
          </w:rPr>
          <w:t>14</w:t>
        </w:r>
      </w:hyperlink>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12</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ПРЕДЕЛЬНЫЙ СОВОКУПНЫЙ РАЗМЕР </w:t>
      </w:r>
      <w:proofErr w:type="gramStart"/>
      <w:r w:rsidRPr="00F5269E">
        <w:rPr>
          <w:rFonts w:ascii="Times New Roman" w:hAnsi="Times New Roman" w:cs="Times New Roman"/>
        </w:rPr>
        <w:t>ВЕСОВЫХ</w:t>
      </w:r>
      <w:proofErr w:type="gramEnd"/>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КОЭФФИЦИЕНТОВ ПО КРИТЕРИЯМ ЭФФЕКТИВНОСТИ</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ДЕЯТЕЛЬНОСТИ РАБОТНИКОВ ОБРАЗОВАНИЯ</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4"/>
        <w:gridCol w:w="5443"/>
        <w:gridCol w:w="2778"/>
      </w:tblGrid>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5443"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Предельный совокупный размер весовых коэффициентов</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5443"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r>
      <w:tr w:rsidR="00F5269E" w:rsidRPr="00F5269E">
        <w:tc>
          <w:tcPr>
            <w:tcW w:w="8845"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1. Профессионально-квалификационная группа учебно-вспомогательного персонала первого уровня</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Вожатый</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Помощник воспитателя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1.3.</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Секретарь учебной части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8845"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2. Профессионально-квалификационная группа учебно-вспомогательного персонала второго уровня</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Дежурный по режиму</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Младший воспитатель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2.3.</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Диспетчер образовательной организации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дежурный по режиму</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8845"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3. Профессионально-квалификационная группа должностей педагогических работников</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труду</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физической культуре</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3.3.</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Музыкальный руководитель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3.4.</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вожатый</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Инструктор-методист</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3.6.</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Концертмейстер</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3.7.</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 дополнительного образования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3.8.</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Педагог-организатор</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3.9.</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Социальный педагог</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3.10.</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Тренер-преподаватель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3.11.</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Воспитатель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3.12.</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Мастер производственного обучения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3.13.</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Методист</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3.14.</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Педагог-психолог</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3.15.</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инструктор-методист</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3.16.</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педагог дополнительного образования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3.17.</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тренер-преподаватель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3.18.</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Преподаватель (кроме должностей преподавателей, отнесенных к профессорско-преподавательскому составу)</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3.19.</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Преподаватель-организатор основ безопасности жизнедеятельности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3.20.</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Руководитель физического воспитания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3.21.</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воспитатель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3.22.</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Старший методист</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3.23.</w:t>
            </w:r>
          </w:p>
        </w:tc>
        <w:tc>
          <w:tcPr>
            <w:tcW w:w="5443" w:type="dxa"/>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rPr>
              <w:t>Тьютор</w:t>
            </w:r>
            <w:proofErr w:type="spellEnd"/>
            <w:r w:rsidRPr="00F5269E">
              <w:rPr>
                <w:rFonts w:ascii="Times New Roman" w:hAnsi="Times New Roman" w:cs="Times New Roman"/>
              </w:rPr>
              <w:t xml:space="preserve"> (за исключением </w:t>
            </w:r>
            <w:proofErr w:type="spellStart"/>
            <w:r w:rsidRPr="00F5269E">
              <w:rPr>
                <w:rFonts w:ascii="Times New Roman" w:hAnsi="Times New Roman" w:cs="Times New Roman"/>
              </w:rPr>
              <w:t>тьютора</w:t>
            </w:r>
            <w:proofErr w:type="spellEnd"/>
            <w:r w:rsidRPr="00F5269E">
              <w:rPr>
                <w:rFonts w:ascii="Times New Roman" w:hAnsi="Times New Roman" w:cs="Times New Roman"/>
              </w:rPr>
              <w:t>, занятого в сфере высшего и дополнительного профессионального образования)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3.24.</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3.25.</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Учитель-дефектолог</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3.26.</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Учитель-логопед (логопед)</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3.27.</w:t>
            </w:r>
          </w:p>
        </w:tc>
        <w:tc>
          <w:tcPr>
            <w:tcW w:w="544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Педагог-библиотекарь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r w:rsidR="00F5269E" w:rsidRPr="00F5269E">
        <w:tc>
          <w:tcPr>
            <w:tcW w:w="8845"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4. Профессионально-квалификационная группа должностей руководителей структурных подразделений</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w:t>
            </w:r>
          </w:p>
        </w:tc>
        <w:tc>
          <w:tcPr>
            <w:tcW w:w="5443" w:type="dxa"/>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w:t>
            </w:r>
            <w:r w:rsidRPr="00F5269E">
              <w:rPr>
                <w:rFonts w:ascii="Times New Roman" w:hAnsi="Times New Roman" w:cs="Times New Roman"/>
              </w:rPr>
              <w:lastRenderedPageBreak/>
              <w:t>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65</w:t>
            </w:r>
          </w:p>
        </w:tc>
      </w:tr>
      <w:tr w:rsidR="00F5269E" w:rsidRPr="00F5269E">
        <w:tblPrEx>
          <w:tblBorders>
            <w:insideH w:val="nil"/>
          </w:tblBorders>
        </w:tblPrEx>
        <w:tc>
          <w:tcPr>
            <w:tcW w:w="8845" w:type="dxa"/>
            <w:gridSpan w:val="3"/>
            <w:tcBorders>
              <w:bottom w:val="nil"/>
            </w:tcBorders>
          </w:tcPr>
          <w:tbl>
            <w:tblPr>
              <w:tblW w:w="5000" w:type="pct"/>
              <w:jc w:val="center"/>
              <w:tblBorders>
                <w:top w:val="nil"/>
                <w:left w:val="single" w:sz="24" w:space="0" w:color="CED3F1"/>
                <w:bottom w:val="nil"/>
                <w:right w:val="single" w:sz="24" w:space="0" w:color="F4F3F8"/>
                <w:insideH w:val="nil"/>
                <w:insideV w:val="nil"/>
              </w:tblBorders>
              <w:tblLayout w:type="fixed"/>
              <w:tblCellMar>
                <w:top w:w="113" w:type="dxa"/>
                <w:left w:w="113" w:type="dxa"/>
                <w:bottom w:w="113" w:type="dxa"/>
                <w:right w:w="113" w:type="dxa"/>
              </w:tblCellMar>
              <w:tblLook w:val="0000"/>
            </w:tblPr>
            <w:tblGrid>
              <w:gridCol w:w="8661"/>
            </w:tblGrid>
            <w:tr w:rsidR="00F5269E" w:rsidRPr="00F5269E">
              <w:trPr>
                <w:jc w:val="center"/>
              </w:trPr>
              <w:tc>
                <w:tcPr>
                  <w:tcW w:w="9294" w:type="dxa"/>
                  <w:tcBorders>
                    <w:top w:val="nil"/>
                    <w:left w:val="single" w:sz="24" w:space="0" w:color="CED3F1"/>
                    <w:bottom w:val="nil"/>
                    <w:right w:val="single" w:sz="24" w:space="0" w:color="F4F3F8"/>
                  </w:tcBorders>
                  <w:shd w:val="clear" w:color="auto" w:fill="F4F3F8"/>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color w:val="392C69"/>
                    </w:rPr>
                    <w:lastRenderedPageBreak/>
                    <w:t>КонсультантПлюс</w:t>
                  </w:r>
                  <w:proofErr w:type="spellEnd"/>
                  <w:r w:rsidRPr="00F5269E">
                    <w:rPr>
                      <w:rFonts w:ascii="Times New Roman" w:hAnsi="Times New Roman" w:cs="Times New Roman"/>
                      <w:color w:val="392C69"/>
                    </w:rPr>
                    <w:t>: примечание.</w:t>
                  </w:r>
                </w:p>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color w:val="392C69"/>
                    </w:rPr>
                    <w:t>В официальном тексте документа, видимо, допущена опечатка: имеется в виду "</w:t>
                  </w:r>
                  <w:proofErr w:type="gramStart"/>
                  <w:r w:rsidRPr="00F5269E">
                    <w:rPr>
                      <w:rFonts w:ascii="Times New Roman" w:hAnsi="Times New Roman" w:cs="Times New Roman"/>
                      <w:color w:val="392C69"/>
                    </w:rPr>
                    <w:t>реализующим</w:t>
                  </w:r>
                  <w:proofErr w:type="gramEnd"/>
                  <w:r w:rsidRPr="00F5269E">
                    <w:rPr>
                      <w:rFonts w:ascii="Times New Roman" w:hAnsi="Times New Roman" w:cs="Times New Roman"/>
                      <w:color w:val="392C69"/>
                    </w:rPr>
                    <w:t xml:space="preserve"> общеобразовательную программу", а не "реализующим образовательную программу".</w:t>
                  </w:r>
                </w:p>
              </w:tc>
            </w:tr>
          </w:tbl>
          <w:p w:rsidR="00F5269E" w:rsidRPr="00F5269E" w:rsidRDefault="00F5269E" w:rsidP="00F5269E"/>
        </w:tc>
      </w:tr>
      <w:tr w:rsidR="00F5269E" w:rsidRPr="00F5269E">
        <w:tblPrEx>
          <w:tblBorders>
            <w:insideH w:val="nil"/>
          </w:tblBorders>
        </w:tblPrEx>
        <w:tc>
          <w:tcPr>
            <w:tcW w:w="624" w:type="dxa"/>
            <w:tcBorders>
              <w:top w:val="nil"/>
            </w:tcBorders>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4.2.</w:t>
            </w:r>
          </w:p>
        </w:tc>
        <w:tc>
          <w:tcPr>
            <w:tcW w:w="5443" w:type="dxa"/>
            <w:tcBorders>
              <w:top w:val="nil"/>
            </w:tcBorders>
          </w:tcPr>
          <w:p w:rsidR="00F5269E" w:rsidRPr="00F5269E" w:rsidRDefault="00F5269E" w:rsidP="00F5269E">
            <w:pPr>
              <w:pStyle w:val="ConsPlusNormal"/>
              <w:jc w:val="both"/>
              <w:rPr>
                <w:rFonts w:ascii="Times New Roman" w:hAnsi="Times New Roman" w:cs="Times New Roman"/>
              </w:rPr>
            </w:pPr>
            <w:proofErr w:type="gramStart"/>
            <w:r w:rsidRPr="00F5269E">
              <w:rPr>
                <w:rFonts w:ascii="Times New Roman" w:hAnsi="Times New Roman" w:cs="Times New Roman"/>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2778" w:type="dxa"/>
            <w:tcBorders>
              <w:top w:val="nil"/>
            </w:tcBorders>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13</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ПРЕДЕЛЬНЫЙ СОВОКУПНЫЙ РАЗМЕР ВЕСОВЫХ КОЭФФИЦИЕНТОВ</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ПО КРИТЕРИЯМ ЭФФЕКТИВНОСТИ ДЕЯТЕЛЬНОСТИ РАБОТНИКОВ КУЛЬТУРЫ</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4"/>
        <w:gridCol w:w="5102"/>
        <w:gridCol w:w="2778"/>
      </w:tblGrid>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5102"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Предельный совокупный размер весовых коэффициентов</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1. Профессионально-квалификационная группа должностей работников культуры, искусства и кинематографии среднего звена</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51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Аккомпаниатор</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5102" w:type="dxa"/>
          </w:tcPr>
          <w:p w:rsidR="00F5269E" w:rsidRPr="00F5269E" w:rsidRDefault="00F5269E" w:rsidP="00F5269E">
            <w:pPr>
              <w:pStyle w:val="ConsPlusNormal"/>
              <w:jc w:val="both"/>
              <w:rPr>
                <w:rFonts w:ascii="Times New Roman" w:hAnsi="Times New Roman" w:cs="Times New Roman"/>
              </w:rPr>
            </w:pPr>
            <w:proofErr w:type="spellStart"/>
            <w:r w:rsidRPr="00F5269E">
              <w:rPr>
                <w:rFonts w:ascii="Times New Roman" w:hAnsi="Times New Roman" w:cs="Times New Roman"/>
              </w:rPr>
              <w:t>Культорганизатор</w:t>
            </w:r>
            <w:proofErr w:type="spellEnd"/>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2. Профессионально-квалификационная группа должностей работников культуры ведущего звена</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51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Библиотекарь</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51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Звукооператор</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3. Профессиональная квалификационная группа должностей руководящего состава учреждений культуры</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51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отделом (сектором) музея</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w:t>
            </w:r>
          </w:p>
        </w:tc>
        <w:tc>
          <w:tcPr>
            <w:tcW w:w="5102"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отделом (сектором) библиотеки</w:t>
            </w:r>
          </w:p>
        </w:tc>
        <w:tc>
          <w:tcPr>
            <w:tcW w:w="277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lastRenderedPageBreak/>
        <w:t>Таблица 14</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10" w:name="P1172"/>
      <w:bookmarkEnd w:id="10"/>
      <w:r w:rsidRPr="00F5269E">
        <w:rPr>
          <w:rFonts w:ascii="Times New Roman" w:hAnsi="Times New Roman" w:cs="Times New Roman"/>
        </w:rPr>
        <w:t xml:space="preserve">ПРЕДЕЛЬНЫЙ СОВОКУПНЫЙ РАЗМЕР </w:t>
      </w:r>
      <w:proofErr w:type="gramStart"/>
      <w:r w:rsidRPr="00F5269E">
        <w:rPr>
          <w:rFonts w:ascii="Times New Roman" w:hAnsi="Times New Roman" w:cs="Times New Roman"/>
        </w:rPr>
        <w:t>ВЕСОВЫХ</w:t>
      </w:r>
      <w:proofErr w:type="gramEnd"/>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КОЭФФИЦИЕНТОВ ПО КРИТЕРИЯМ ЭФФЕКТИВНОСТИ</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ДЕЯТЕЛЬНОСТИ МЕДИЦИНСКИХ РАБОТНИКОВ</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4"/>
        <w:gridCol w:w="4819"/>
        <w:gridCol w:w="3061"/>
      </w:tblGrid>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48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должности</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Предельный совокупный размер весовых коэффициентов</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4819"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1. Профессионально-квалификационная группа должностей медицинского и фармацевтического персонала первого уровня</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Младшая медицинская сестра по уходу за больными</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2. Профессионально-квалификационная группа должностей среднего медицинского и фармацевтического персонала</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Первый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Инструктор по лечебной физкультуре</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Второй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диетическая</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37</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Третий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2.3.</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по физиотерапии</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Медицинская сестра по массажу</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Четвертый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2.6.</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Фельдшер</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Пятый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2.7.</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Старшая медицинская сестра</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2.8.</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Заведующий здравпунктом - фельдшер (медицинская сестра)</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50</w:t>
            </w:r>
          </w:p>
        </w:tc>
      </w:tr>
      <w:tr w:rsidR="00F5269E" w:rsidRPr="00F5269E">
        <w:tc>
          <w:tcPr>
            <w:tcW w:w="8504" w:type="dxa"/>
            <w:gridSpan w:val="3"/>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3. Профессионально-квалификационная группа должностей врачей и провизоров</w:t>
            </w:r>
          </w:p>
        </w:tc>
      </w:tr>
      <w:tr w:rsidR="00F5269E" w:rsidRPr="00F5269E">
        <w:tc>
          <w:tcPr>
            <w:tcW w:w="8504" w:type="dxa"/>
            <w:gridSpan w:val="3"/>
          </w:tcPr>
          <w:p w:rsidR="00F5269E" w:rsidRPr="00F5269E" w:rsidRDefault="00F5269E" w:rsidP="00F5269E">
            <w:pPr>
              <w:pStyle w:val="ConsPlusNormal"/>
              <w:jc w:val="center"/>
              <w:outlineLvl w:val="4"/>
              <w:rPr>
                <w:rFonts w:ascii="Times New Roman" w:hAnsi="Times New Roman" w:cs="Times New Roman"/>
              </w:rPr>
            </w:pPr>
            <w:r w:rsidRPr="00F5269E">
              <w:rPr>
                <w:rFonts w:ascii="Times New Roman" w:hAnsi="Times New Roman" w:cs="Times New Roman"/>
              </w:rPr>
              <w:t>Второй квалификационный уровень</w:t>
            </w:r>
          </w:p>
        </w:tc>
      </w:tr>
      <w:tr w:rsidR="00F5269E" w:rsidRPr="00F5269E">
        <w:tc>
          <w:tcPr>
            <w:tcW w:w="62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4819"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Врачи-специалисты (кроме врачей-специалистов, отнесенных к третьему и четвертому квалификационным уровням)</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lastRenderedPageBreak/>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lang w:val="en-US"/>
        </w:rPr>
      </w:pPr>
      <w:proofErr w:type="spellStart"/>
      <w:r w:rsidRPr="00F5269E">
        <w:rPr>
          <w:rFonts w:ascii="Times New Roman" w:hAnsi="Times New Roman" w:cs="Times New Roman"/>
          <w:lang w:val="en-US"/>
        </w:rPr>
        <w:t>FOT</w:t>
      </w:r>
      <w:r w:rsidRPr="00F5269E">
        <w:rPr>
          <w:rFonts w:ascii="Times New Roman" w:hAnsi="Times New Roman" w:cs="Times New Roman"/>
          <w:vertAlign w:val="subscript"/>
          <w:lang w:val="en-US"/>
        </w:rPr>
        <w:t>k</w:t>
      </w:r>
      <w:proofErr w:type="spellEnd"/>
      <w:r w:rsidRPr="00F5269E">
        <w:rPr>
          <w:rFonts w:ascii="Times New Roman" w:hAnsi="Times New Roman" w:cs="Times New Roman"/>
          <w:lang w:val="en-US"/>
        </w:rPr>
        <w:t xml:space="preserve"> = </w:t>
      </w:r>
      <w:proofErr w:type="spellStart"/>
      <w:r w:rsidRPr="00F5269E">
        <w:rPr>
          <w:rFonts w:ascii="Times New Roman" w:hAnsi="Times New Roman" w:cs="Times New Roman"/>
          <w:lang w:val="en-US"/>
        </w:rPr>
        <w:t>FOT</w:t>
      </w:r>
      <w:r w:rsidRPr="00F5269E">
        <w:rPr>
          <w:rFonts w:ascii="Times New Roman" w:hAnsi="Times New Roman" w:cs="Times New Roman"/>
          <w:vertAlign w:val="subscript"/>
          <w:lang w:val="en-US"/>
        </w:rPr>
        <w:t>do</w:t>
      </w:r>
      <w:proofErr w:type="spellEnd"/>
      <w:r w:rsidRPr="00F5269E">
        <w:rPr>
          <w:rFonts w:ascii="Times New Roman" w:hAnsi="Times New Roman" w:cs="Times New Roman"/>
          <w:lang w:val="en-US"/>
        </w:rPr>
        <w:t xml:space="preserve"> x </w:t>
      </w:r>
      <w:proofErr w:type="spellStart"/>
      <w:r w:rsidRPr="00F5269E">
        <w:rPr>
          <w:rFonts w:ascii="Times New Roman" w:hAnsi="Times New Roman" w:cs="Times New Roman"/>
          <w:lang w:val="en-US"/>
        </w:rPr>
        <w:t>D</w:t>
      </w:r>
      <w:r w:rsidRPr="00F5269E">
        <w:rPr>
          <w:rFonts w:ascii="Times New Roman" w:hAnsi="Times New Roman" w:cs="Times New Roman"/>
          <w:vertAlign w:val="subscript"/>
          <w:lang w:val="en-US"/>
        </w:rPr>
        <w:t>k</w:t>
      </w:r>
      <w:proofErr w:type="spellEnd"/>
      <w:r w:rsidRPr="00F5269E">
        <w:rPr>
          <w:rFonts w:ascii="Times New Roman" w:hAnsi="Times New Roman" w:cs="Times New Roman"/>
          <w:lang w:val="en-US"/>
        </w:rPr>
        <w:t>,</w:t>
      </w:r>
    </w:p>
    <w:p w:rsidR="00F5269E" w:rsidRPr="00F5269E" w:rsidRDefault="00F5269E" w:rsidP="00F5269E">
      <w:pPr>
        <w:pStyle w:val="ConsPlusNormal"/>
        <w:jc w:val="both"/>
        <w:rPr>
          <w:rFonts w:ascii="Times New Roman" w:hAnsi="Times New Roman" w:cs="Times New Roman"/>
          <w:lang w:val="en-US"/>
        </w:rPr>
      </w:pPr>
    </w:p>
    <w:p w:rsidR="00F5269E" w:rsidRPr="00F5269E" w:rsidRDefault="00F5269E" w:rsidP="00F5269E">
      <w:pPr>
        <w:pStyle w:val="ConsPlusNormal"/>
        <w:ind w:firstLine="540"/>
        <w:jc w:val="both"/>
        <w:rPr>
          <w:rFonts w:ascii="Times New Roman" w:hAnsi="Times New Roman" w:cs="Times New Roman"/>
          <w:lang w:val="en-US"/>
        </w:rPr>
      </w:pPr>
      <w:r w:rsidRPr="00F5269E">
        <w:rPr>
          <w:rFonts w:ascii="Times New Roman" w:hAnsi="Times New Roman" w:cs="Times New Roman"/>
        </w:rPr>
        <w:t>где</w:t>
      </w:r>
      <w:r w:rsidRPr="00F5269E">
        <w:rPr>
          <w:rFonts w:ascii="Times New Roman" w:hAnsi="Times New Roman" w:cs="Times New Roman"/>
          <w:lang w:val="en-US"/>
        </w:rPr>
        <w:t>:</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FOT</w:t>
      </w:r>
      <w:r w:rsidRPr="00F5269E">
        <w:rPr>
          <w:rFonts w:ascii="Times New Roman" w:hAnsi="Times New Roman" w:cs="Times New Roman"/>
          <w:vertAlign w:val="subscript"/>
        </w:rPr>
        <w:t>k</w:t>
      </w:r>
      <w:proofErr w:type="spellEnd"/>
      <w:r w:rsidRPr="00F5269E">
        <w:rPr>
          <w:rFonts w:ascii="Times New Roman" w:hAnsi="Times New Roman" w:cs="Times New Roman"/>
        </w:rPr>
        <w:t xml:space="preserve"> - фонд оплаты труда, предусмотренный на выплаты за качество выполняемых работ;</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FOT</w:t>
      </w:r>
      <w:r w:rsidRPr="00F5269E">
        <w:rPr>
          <w:rFonts w:ascii="Times New Roman" w:hAnsi="Times New Roman" w:cs="Times New Roman"/>
          <w:vertAlign w:val="subscript"/>
        </w:rPr>
        <w:t>do</w:t>
      </w:r>
      <w:proofErr w:type="spellEnd"/>
      <w:r w:rsidRPr="00F5269E">
        <w:rPr>
          <w:rFonts w:ascii="Times New Roman" w:hAnsi="Times New Roman" w:cs="Times New Roman"/>
        </w:rPr>
        <w:t xml:space="preserve"> -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w:t>
      </w:r>
      <w:proofErr w:type="spellEnd"/>
      <w:r w:rsidRPr="00F5269E">
        <w:rPr>
          <w:rFonts w:ascii="Times New Roman" w:hAnsi="Times New Roman" w:cs="Times New Roman"/>
        </w:rPr>
        <w:t xml:space="preserve"> - доля фонда оплаты труда на выплаты стимулирующего характера за качество выполняемых работ.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F5269E">
        <w:rPr>
          <w:rFonts w:ascii="Times New Roman" w:hAnsi="Times New Roman" w:cs="Times New Roman"/>
        </w:rPr>
        <w:t>фонда оплаты труда работников образовательных организаций</w:t>
      </w:r>
      <w:proofErr w:type="gramEnd"/>
      <w:r w:rsidRPr="00F5269E">
        <w:rPr>
          <w:rFonts w:ascii="Times New Roman" w:hAnsi="Times New Roman" w:cs="Times New Roman"/>
        </w:rPr>
        <w:t xml:space="preserve"> по должностным окладам (окладам, ставкам заработной платы) работников по основному месту работы.</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VII. ВЫПЛАТЫ КОМПЕНСАЦИОННОГО ХАРАКТЕРА</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К выплатам компенсационного характера в общеобразовательных организациях относятся: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специалистам за работу в сельской местности;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работникам, занятым на работах с вредными и (или) опасными условиями труда;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lang w:val="en-US"/>
        </w:rPr>
      </w:pPr>
      <w:proofErr w:type="gramStart"/>
      <w:r w:rsidRPr="00F5269E">
        <w:rPr>
          <w:rFonts w:ascii="Times New Roman" w:hAnsi="Times New Roman" w:cs="Times New Roman"/>
        </w:rPr>
        <w:t>В</w:t>
      </w:r>
      <w:proofErr w:type="spellStart"/>
      <w:proofErr w:type="gramEnd"/>
      <w:r w:rsidRPr="00F5269E">
        <w:rPr>
          <w:rFonts w:ascii="Times New Roman" w:hAnsi="Times New Roman" w:cs="Times New Roman"/>
          <w:vertAlign w:val="subscript"/>
          <w:lang w:val="en-US"/>
        </w:rPr>
        <w:t>sm</w:t>
      </w:r>
      <w:proofErr w:type="spellEnd"/>
      <w:r w:rsidRPr="00F5269E">
        <w:rPr>
          <w:rFonts w:ascii="Times New Roman" w:hAnsi="Times New Roman" w:cs="Times New Roman"/>
          <w:lang w:val="en-US"/>
        </w:rPr>
        <w:t xml:space="preserve"> = </w:t>
      </w:r>
      <w:proofErr w:type="spellStart"/>
      <w:r w:rsidRPr="00F5269E">
        <w:rPr>
          <w:rFonts w:ascii="Times New Roman" w:hAnsi="Times New Roman" w:cs="Times New Roman"/>
          <w:lang w:val="en-US"/>
        </w:rPr>
        <w:t>D</w:t>
      </w:r>
      <w:r w:rsidRPr="00F5269E">
        <w:rPr>
          <w:rFonts w:ascii="Times New Roman" w:hAnsi="Times New Roman" w:cs="Times New Roman"/>
          <w:vertAlign w:val="subscript"/>
          <w:lang w:val="en-US"/>
        </w:rPr>
        <w:t>sm</w:t>
      </w:r>
      <w:proofErr w:type="spellEnd"/>
      <w:r w:rsidRPr="00F5269E">
        <w:rPr>
          <w:rFonts w:ascii="Times New Roman" w:hAnsi="Times New Roman" w:cs="Times New Roman"/>
          <w:lang w:val="en-US"/>
        </w:rPr>
        <w:t xml:space="preserve"> x S,</w:t>
      </w:r>
    </w:p>
    <w:p w:rsidR="00F5269E" w:rsidRPr="00F5269E" w:rsidRDefault="00F5269E" w:rsidP="00F5269E">
      <w:pPr>
        <w:pStyle w:val="ConsPlusNormal"/>
        <w:jc w:val="both"/>
        <w:rPr>
          <w:rFonts w:ascii="Times New Roman" w:hAnsi="Times New Roman" w:cs="Times New Roman"/>
          <w:lang w:val="en-US"/>
        </w:rPr>
      </w:pPr>
    </w:p>
    <w:p w:rsidR="00F5269E" w:rsidRPr="00F5269E" w:rsidRDefault="00F5269E" w:rsidP="00F5269E">
      <w:pPr>
        <w:pStyle w:val="ConsPlusNormal"/>
        <w:ind w:firstLine="540"/>
        <w:jc w:val="both"/>
        <w:rPr>
          <w:rFonts w:ascii="Times New Roman" w:hAnsi="Times New Roman" w:cs="Times New Roman"/>
          <w:lang w:val="en-US"/>
        </w:rPr>
      </w:pPr>
      <w:r w:rsidRPr="00F5269E">
        <w:rPr>
          <w:rFonts w:ascii="Times New Roman" w:hAnsi="Times New Roman" w:cs="Times New Roman"/>
        </w:rPr>
        <w:t>где</w:t>
      </w:r>
      <w:r w:rsidRPr="00F5269E">
        <w:rPr>
          <w:rFonts w:ascii="Times New Roman" w:hAnsi="Times New Roman" w:cs="Times New Roman"/>
          <w:lang w:val="en-US"/>
        </w:rPr>
        <w:t>:</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sm</w:t>
      </w:r>
      <w:proofErr w:type="spellEnd"/>
      <w:r w:rsidRPr="00F5269E">
        <w:rPr>
          <w:rFonts w:ascii="Times New Roman" w:hAnsi="Times New Roman" w:cs="Times New Roman"/>
        </w:rPr>
        <w:t xml:space="preserve"> - выплата специалистам за работу в сельской местности;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sm</w:t>
      </w:r>
      <w:proofErr w:type="spellEnd"/>
      <w:r w:rsidRPr="00F5269E">
        <w:rPr>
          <w:rFonts w:ascii="Times New Roman" w:hAnsi="Times New Roman" w:cs="Times New Roman"/>
        </w:rPr>
        <w:t xml:space="preserve"> - размер выплаты специалистам за работу в сельской местности, принимаемый равным 1 388 рублям;</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S - фактически отработанное время (ставка).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специалистам за работу в сельской местности предоставляются также работникам общеобразовательных организаций, расположенных в следующих городских поселениях, образованных на основе поселков городского типа: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Апастово;</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Балтаси;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Богатые Сабы;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Рыбная Слобода.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4. Выплаты компенсационного характера работникам, занятым на работах с вредными и </w:t>
      </w:r>
      <w:r w:rsidRPr="00F5269E">
        <w:rPr>
          <w:rFonts w:ascii="Times New Roman" w:hAnsi="Times New Roman" w:cs="Times New Roman"/>
        </w:rPr>
        <w:lastRenderedPageBreak/>
        <w:t>(или)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26"/>
        </w:rPr>
        <w:pict>
          <v:shape id="_x0000_i1037" style="width:118.5pt;height:37.5pt" coordsize="" o:spt="100" adj="0,,0" path="" filled="f" stroked="f">
            <v:stroke joinstyle="miter"/>
            <v:imagedata r:id="rId22" o:title="base_23880_110626_32780"/>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выплата компенсационного характера;</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размер базового оклада работников в общеобразовательных организациях,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размер надбавки за выплату компенсационного характера, определяемый в соответствии с Трудовым </w:t>
      </w:r>
      <w:hyperlink r:id="rId23" w:history="1">
        <w:r w:rsidRPr="00F5269E">
          <w:rPr>
            <w:rFonts w:ascii="Times New Roman" w:hAnsi="Times New Roman" w:cs="Times New Roman"/>
            <w:color w:val="0000FF"/>
          </w:rPr>
          <w:t>кодексом</w:t>
        </w:r>
      </w:hyperlink>
      <w:r w:rsidRPr="00F5269E">
        <w:rPr>
          <w:rFonts w:ascii="Times New Roman" w:hAnsi="Times New Roman" w:cs="Times New Roman"/>
        </w:rPr>
        <w:t xml:space="preserve"> Российской Федерации;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H</w:t>
      </w:r>
      <w:r w:rsidRPr="00F5269E">
        <w:rPr>
          <w:rFonts w:ascii="Times New Roman" w:hAnsi="Times New Roman" w:cs="Times New Roman"/>
          <w:vertAlign w:val="subscript"/>
        </w:rPr>
        <w:t>fk</w:t>
      </w:r>
      <w:proofErr w:type="spellEnd"/>
      <w:r w:rsidRPr="00F5269E">
        <w:rPr>
          <w:rFonts w:ascii="Times New Roman" w:hAnsi="Times New Roman" w:cs="Times New Roman"/>
        </w:rPr>
        <w:t xml:space="preserve"> - фактически отработанное время, по которому законодательством предусмотрена выплата компенсационного характера;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H</w:t>
      </w:r>
      <w:r w:rsidRPr="00F5269E">
        <w:rPr>
          <w:rFonts w:ascii="Times New Roman" w:hAnsi="Times New Roman" w:cs="Times New Roman"/>
          <w:vertAlign w:val="subscript"/>
        </w:rPr>
        <w:t>N</w:t>
      </w:r>
      <w:r w:rsidRPr="00F5269E">
        <w:rPr>
          <w:rFonts w:ascii="Times New Roman" w:hAnsi="Times New Roman" w:cs="Times New Roman"/>
        </w:rPr>
        <w:t xml:space="preserve"> - норма часов за базовый оклад (ставку заработной платы) работников общеобразовательной организации, принимаемая согласно Трудовому кодексу Российской Федерации.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5. </w:t>
      </w:r>
      <w:proofErr w:type="gramStart"/>
      <w:r w:rsidRPr="00F5269E">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F5269E">
        <w:rPr>
          <w:rFonts w:ascii="Times New Roman" w:hAnsi="Times New Roman" w:cs="Times New Roman"/>
        </w:rPr>
        <w:t xml:space="preserve"> актами.</w:t>
      </w:r>
    </w:p>
    <w:p w:rsidR="00F5269E" w:rsidRPr="00F5269E" w:rsidRDefault="00F5269E" w:rsidP="00F5269E">
      <w:pPr>
        <w:pStyle w:val="ConsPlusNormal"/>
        <w:ind w:firstLine="540"/>
        <w:jc w:val="both"/>
        <w:rPr>
          <w:rFonts w:ascii="Times New Roman" w:hAnsi="Times New Roman" w:cs="Times New Roman"/>
        </w:rPr>
      </w:pPr>
      <w:proofErr w:type="gramStart"/>
      <w:r w:rsidRPr="00F5269E">
        <w:rPr>
          <w:rFonts w:ascii="Times New Roman" w:hAnsi="Times New Roman" w:cs="Times New Roman"/>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F5269E">
        <w:rPr>
          <w:rFonts w:ascii="Times New Roman" w:hAnsi="Times New Roman" w:cs="Times New Roman"/>
        </w:rPr>
        <w:t xml:space="preserve"> не </w:t>
      </w:r>
      <w:proofErr w:type="gramStart"/>
      <w:r w:rsidRPr="00F5269E">
        <w:rPr>
          <w:rFonts w:ascii="Times New Roman" w:hAnsi="Times New Roman" w:cs="Times New Roman"/>
        </w:rPr>
        <w:t>менее двойной</w:t>
      </w:r>
      <w:proofErr w:type="gramEnd"/>
      <w:r w:rsidRPr="00F5269E">
        <w:rPr>
          <w:rFonts w:ascii="Times New Roman" w:hAnsi="Times New Roman" w:cs="Times New Roman"/>
        </w:rPr>
        <w:t xml:space="preserve"> часовой или дневной ставки сверх базового оклада, если работа производилась сверх месячной нормы.</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F5269E" w:rsidRPr="00F5269E" w:rsidRDefault="00F5269E" w:rsidP="00F5269E">
      <w:pPr>
        <w:pStyle w:val="ConsPlusNormal"/>
        <w:ind w:firstLine="540"/>
        <w:jc w:val="both"/>
        <w:rPr>
          <w:rFonts w:ascii="Times New Roman" w:hAnsi="Times New Roman" w:cs="Times New Roman"/>
        </w:rPr>
      </w:pPr>
      <w:bookmarkStart w:id="11" w:name="P1272"/>
      <w:bookmarkEnd w:id="11"/>
      <w:r w:rsidRPr="00F5269E">
        <w:rPr>
          <w:rFonts w:ascii="Times New Roman" w:hAnsi="Times New Roman" w:cs="Times New Roman"/>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2D4963" w:rsidP="00F5269E">
      <w:pPr>
        <w:pStyle w:val="ConsPlusNormal"/>
        <w:jc w:val="center"/>
        <w:rPr>
          <w:rFonts w:ascii="Times New Roman" w:hAnsi="Times New Roman" w:cs="Times New Roman"/>
        </w:rPr>
      </w:pPr>
      <w:r w:rsidRPr="002D4963">
        <w:rPr>
          <w:rFonts w:ascii="Times New Roman" w:hAnsi="Times New Roman" w:cs="Times New Roman"/>
          <w:position w:val="-31"/>
        </w:rPr>
        <w:lastRenderedPageBreak/>
        <w:pict>
          <v:shape id="_x0000_i1038" style="width:175.5pt;height:42pt" coordsize="" o:spt="100" adj="0,,0" path="" filled="f" stroked="f">
            <v:stroke joinstyle="miter"/>
            <v:imagedata r:id="rId24" o:title="base_23880_110626_32781"/>
            <v:formulas/>
            <v:path o:connecttype="segments"/>
          </v:shape>
        </w:pic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педагогических работников в общеобразовательных организациях, принимаемый в соответствии с </w:t>
      </w:r>
      <w:hyperlink w:anchor="P68" w:history="1">
        <w:r w:rsidRPr="00F5269E">
          <w:rPr>
            <w:rFonts w:ascii="Times New Roman" w:hAnsi="Times New Roman" w:cs="Times New Roman"/>
            <w:color w:val="0000FF"/>
          </w:rPr>
          <w:t>разделом 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H</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часов ведения педагогической работы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Y</w:t>
      </w:r>
      <w:r w:rsidRPr="00F5269E">
        <w:rPr>
          <w:rFonts w:ascii="Times New Roman" w:hAnsi="Times New Roman" w:cs="Times New Roman"/>
          <w:vertAlign w:val="subscript"/>
        </w:rPr>
        <w:t>f</w:t>
      </w:r>
      <w:proofErr w:type="spellEnd"/>
      <w:r w:rsidRPr="00F5269E">
        <w:rPr>
          <w:rFonts w:ascii="Times New Roman" w:hAnsi="Times New Roman" w:cs="Times New Roman"/>
        </w:rPr>
        <w:t xml:space="preserve"> - фактическое количество услуг, оказываемых педагогическими работниками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H</w:t>
      </w:r>
      <w:r w:rsidRPr="00F5269E">
        <w:rPr>
          <w:rFonts w:ascii="Times New Roman" w:hAnsi="Times New Roman" w:cs="Times New Roman"/>
          <w:vertAlign w:val="subscript"/>
        </w:rPr>
        <w:t>N</w:t>
      </w:r>
      <w:r w:rsidRPr="00F5269E">
        <w:rPr>
          <w:rFonts w:ascii="Times New Roman" w:hAnsi="Times New Roman" w:cs="Times New Roman"/>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67" w:history="1">
        <w:r w:rsidRPr="00F5269E">
          <w:rPr>
            <w:rFonts w:ascii="Times New Roman" w:hAnsi="Times New Roman" w:cs="Times New Roman"/>
            <w:color w:val="0000FF"/>
          </w:rPr>
          <w:t>разделом III</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Y</w:t>
      </w:r>
      <w:r w:rsidRPr="00F5269E">
        <w:rPr>
          <w:rFonts w:ascii="Times New Roman" w:hAnsi="Times New Roman" w:cs="Times New Roman"/>
          <w:vertAlign w:val="subscript"/>
        </w:rPr>
        <w:t>N</w:t>
      </w:r>
      <w:r w:rsidRPr="00F5269E">
        <w:rPr>
          <w:rFonts w:ascii="Times New Roman" w:hAnsi="Times New Roman" w:cs="Times New Roman"/>
        </w:rPr>
        <w:t xml:space="preserve"> - нормативное количество услуг, оказываемых педагогическими работниками в общеобразовательных организациях;</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w:t>
      </w:r>
      <w:hyperlink w:anchor="P1272" w:history="1">
        <w:r w:rsidRPr="00F5269E">
          <w:rPr>
            <w:rFonts w:ascii="Times New Roman" w:hAnsi="Times New Roman" w:cs="Times New Roman"/>
            <w:color w:val="0000FF"/>
          </w:rPr>
          <w:t>пунктом 7.1</w:t>
        </w:r>
      </w:hyperlink>
      <w:r w:rsidRPr="00F5269E">
        <w:rPr>
          <w:rFonts w:ascii="Times New Roman" w:hAnsi="Times New Roman" w:cs="Times New Roman"/>
        </w:rPr>
        <w:t xml:space="preserve"> настоящего Положения)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kh</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выплата компенсационного характера;</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в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kh</w:t>
      </w:r>
      <w:proofErr w:type="spellEnd"/>
      <w:r w:rsidRPr="00F5269E">
        <w:rPr>
          <w:rFonts w:ascii="Times New Roman" w:hAnsi="Times New Roman" w:cs="Times New Roman"/>
        </w:rPr>
        <w:t xml:space="preserve"> - размер компенсационного характера, который приведен в </w:t>
      </w:r>
      <w:hyperlink w:anchor="P1298" w:history="1">
        <w:r w:rsidRPr="00F5269E">
          <w:rPr>
            <w:rFonts w:ascii="Times New Roman" w:hAnsi="Times New Roman" w:cs="Times New Roman"/>
            <w:color w:val="0000FF"/>
          </w:rPr>
          <w:t>таблице 15</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15</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12" w:name="P1298"/>
      <w:bookmarkEnd w:id="12"/>
      <w:r w:rsidRPr="00F5269E">
        <w:rPr>
          <w:rFonts w:ascii="Times New Roman" w:hAnsi="Times New Roman" w:cs="Times New Roman"/>
        </w:rPr>
        <w:t xml:space="preserve">РАЗМЕРЫ ВЫПЛАТЫ ЗА РАБОТУ С </w:t>
      </w:r>
      <w:proofErr w:type="gramStart"/>
      <w:r w:rsidRPr="00F5269E">
        <w:rPr>
          <w:rFonts w:ascii="Times New Roman" w:hAnsi="Times New Roman" w:cs="Times New Roman"/>
        </w:rPr>
        <w:t>ОПРЕДЕЛЕННЫМИ</w:t>
      </w:r>
      <w:proofErr w:type="gramEnd"/>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КАТЕГОРИЯМИ ВОСПИТАННИКОВ (ОБУЧАЮЩИХСЯ)</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С ОГРАНИЧЕННЫМИ ВОЗМОЖНОСТЯМИ ЗДОРОВЬЯ</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67"/>
        <w:gridCol w:w="2608"/>
        <w:gridCol w:w="2891"/>
        <w:gridCol w:w="1417"/>
        <w:gridCol w:w="1474"/>
      </w:tblGrid>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2608"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Основание назначения выплаты</w:t>
            </w:r>
          </w:p>
        </w:tc>
        <w:tc>
          <w:tcPr>
            <w:tcW w:w="4308" w:type="dxa"/>
            <w:gridSpan w:val="2"/>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Должности, которым назначаются выплаты</w:t>
            </w:r>
          </w:p>
        </w:tc>
        <w:tc>
          <w:tcPr>
            <w:tcW w:w="1474"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Размер выплаты, процентов</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профессионально-квалификационной группы</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квалификационный уровень</w:t>
            </w:r>
          </w:p>
        </w:tc>
        <w:tc>
          <w:tcPr>
            <w:tcW w:w="1474" w:type="dxa"/>
            <w:vMerge/>
          </w:tcPr>
          <w:p w:rsidR="00F5269E" w:rsidRPr="00F5269E" w:rsidRDefault="00F5269E" w:rsidP="00F5269E"/>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260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89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1.</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санаторных образовательных организациях (классах, группах) для детей, нуждающихся в длительном лечении</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7,3</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7,3</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7,3</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7,3</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Работа в специальных учебно-воспитательных организациях </w:t>
            </w:r>
            <w:proofErr w:type="gramStart"/>
            <w:r w:rsidRPr="00F5269E">
              <w:rPr>
                <w:rFonts w:ascii="Times New Roman" w:hAnsi="Times New Roman" w:cs="Times New Roman"/>
              </w:rPr>
              <w:t>для</w:t>
            </w:r>
            <w:proofErr w:type="gramEnd"/>
            <w:r w:rsidRPr="00F5269E">
              <w:rPr>
                <w:rFonts w:ascii="Times New Roman" w:hAnsi="Times New Roman" w:cs="Times New Roman"/>
              </w:rPr>
              <w:t xml:space="preserve"> обучающихся с </w:t>
            </w:r>
            <w:proofErr w:type="spellStart"/>
            <w:r w:rsidRPr="00F5269E">
              <w:rPr>
                <w:rFonts w:ascii="Times New Roman" w:hAnsi="Times New Roman" w:cs="Times New Roman"/>
              </w:rPr>
              <w:t>девиантным</w:t>
            </w:r>
            <w:proofErr w:type="spellEnd"/>
            <w:r w:rsidRPr="00F5269E">
              <w:rPr>
                <w:rFonts w:ascii="Times New Roman" w:hAnsi="Times New Roman" w:cs="Times New Roman"/>
              </w:rPr>
              <w:t xml:space="preserve"> поведением</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Работа в общеобразовательных </w:t>
            </w:r>
            <w:r w:rsidRPr="00F5269E">
              <w:rPr>
                <w:rFonts w:ascii="Times New Roman" w:hAnsi="Times New Roman" w:cs="Times New Roman"/>
              </w:rPr>
              <w:lastRenderedPageBreak/>
              <w:t>организациях для детей-сирот и детей, оставшихся без попечения родителей</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 xml:space="preserve">должности учебно-вспомогательного персонала </w:t>
            </w:r>
            <w:r w:rsidRPr="00F5269E">
              <w:rPr>
                <w:rFonts w:ascii="Times New Roman" w:hAnsi="Times New Roman" w:cs="Times New Roman"/>
              </w:rPr>
              <w:lastRenderedPageBreak/>
              <w:t>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первый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23,5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при организациях, исполняющих уголовные наказания в виде лишения свободы</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общеобразовательных организациях при организациях, исполняющих уголовные наказания в виде лишения свободы, с обучающимися, больными активной формой туберкулеза</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60,0</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руководителей структурных подразделений</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w:t>
            </w:r>
          </w:p>
        </w:tc>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Индивидуальное обучение на дому на основании медицинского заключения детей, имеющих ограниченные возможности здоровья</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7,0</w:t>
            </w:r>
          </w:p>
        </w:tc>
      </w:tr>
      <w:tr w:rsidR="00F5269E" w:rsidRPr="00F5269E">
        <w:tc>
          <w:tcPr>
            <w:tcW w:w="567" w:type="dxa"/>
            <w:vMerge w:val="restart"/>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w:t>
            </w:r>
          </w:p>
        </w:tc>
        <w:tc>
          <w:tcPr>
            <w:tcW w:w="2608" w:type="dxa"/>
            <w:vMerge w:val="restart"/>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Работа в дошкольных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первого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учебно-вспомогательного персонала второго уровня</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второй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vMerge/>
          </w:tcPr>
          <w:p w:rsidR="00F5269E" w:rsidRPr="00F5269E" w:rsidRDefault="00F5269E" w:rsidP="00F5269E"/>
        </w:tc>
        <w:tc>
          <w:tcPr>
            <w:tcW w:w="2608" w:type="dxa"/>
            <w:vMerge/>
          </w:tcPr>
          <w:p w:rsidR="00F5269E" w:rsidRPr="00F5269E" w:rsidRDefault="00F5269E" w:rsidP="00F5269E"/>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первый - 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Работа в дошкольных группах, реализующих адаптированные образовательные </w:t>
            </w:r>
            <w:r w:rsidRPr="00F5269E">
              <w:rPr>
                <w:rFonts w:ascii="Times New Roman" w:hAnsi="Times New Roman" w:cs="Times New Roman"/>
              </w:rPr>
              <w:lastRenderedPageBreak/>
              <w:t>программы для воспитанников с тяжелыми нарушениями речи</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lastRenderedPageBreak/>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третий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r w:rsidR="00F5269E" w:rsidRPr="00F5269E">
        <w:tc>
          <w:tcPr>
            <w:tcW w:w="5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11.</w:t>
            </w:r>
          </w:p>
        </w:tc>
        <w:tc>
          <w:tcPr>
            <w:tcW w:w="2608"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Осуществление индивидуального и группового обучения детей, находящихся на длительном лечении в стационарном лечебном учреждении</w:t>
            </w:r>
          </w:p>
        </w:tc>
        <w:tc>
          <w:tcPr>
            <w:tcW w:w="2891"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должности педагогических работников</w:t>
            </w:r>
          </w:p>
        </w:tc>
        <w:tc>
          <w:tcPr>
            <w:tcW w:w="141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четвертый</w:t>
            </w:r>
          </w:p>
        </w:tc>
        <w:tc>
          <w:tcPr>
            <w:tcW w:w="147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khm</w:t>
      </w:r>
      <w:proofErr w:type="spell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d</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D</w:t>
      </w:r>
      <w:r w:rsidRPr="00F5269E">
        <w:rPr>
          <w:rFonts w:ascii="Times New Roman" w:hAnsi="Times New Roman" w:cs="Times New Roman"/>
          <w:vertAlign w:val="subscript"/>
        </w:rPr>
        <w:t>khm</w:t>
      </w:r>
      <w:proofErr w:type="spellEnd"/>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proofErr w:type="gramStart"/>
      <w:r w:rsidRPr="00F5269E">
        <w:rPr>
          <w:rFonts w:ascii="Times New Roman" w:hAnsi="Times New Roman" w:cs="Times New Roman"/>
        </w:rPr>
        <w:t>В</w:t>
      </w:r>
      <w:proofErr w:type="gramEnd"/>
      <w:r w:rsidRPr="00F5269E">
        <w:rPr>
          <w:rFonts w:ascii="Times New Roman" w:hAnsi="Times New Roman" w:cs="Times New Roman"/>
          <w:vertAlign w:val="subscript"/>
        </w:rPr>
        <w:t>khm</w:t>
      </w:r>
      <w:proofErr w:type="spellEnd"/>
      <w:r w:rsidRPr="00F5269E">
        <w:rPr>
          <w:rFonts w:ascii="Times New Roman" w:hAnsi="Times New Roman" w:cs="Times New Roman"/>
        </w:rP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работников профессионально-квалификационных групп должностей медицинских и фармацевтических работников;</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D</w:t>
      </w:r>
      <w:r w:rsidRPr="00F5269E">
        <w:rPr>
          <w:rFonts w:ascii="Times New Roman" w:hAnsi="Times New Roman" w:cs="Times New Roman"/>
          <w:vertAlign w:val="subscript"/>
        </w:rPr>
        <w:t>khm</w:t>
      </w:r>
      <w:proofErr w:type="spellEnd"/>
      <w:r w:rsidRPr="00F5269E">
        <w:rPr>
          <w:rFonts w:ascii="Times New Roman" w:hAnsi="Times New Roman" w:cs="Times New Roman"/>
        </w:rP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VIII. ПОРЯДОК ОПРЕДЕЛЕНИЯ ЗАРАБОТНОЙ ПЛАТЫ</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РУКОВОДИТЕЛЯ ОРГАНИЗАЦИИ, ЗАМЕСТИТЕЛЯ</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РУКОВОДИТЕЛЯ ОРГАНИЗАЦИИ, ГЛАВНОГО БУХГАЛТЕРА</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2. Должностной оклад руководителя общеобразовательной организации устанавливается учредителем один раз </w:t>
      </w:r>
      <w:proofErr w:type="gramStart"/>
      <w:r w:rsidRPr="00F5269E">
        <w:rPr>
          <w:rFonts w:ascii="Times New Roman" w:hAnsi="Times New Roman" w:cs="Times New Roman"/>
        </w:rPr>
        <w:t>в год на начало учебного года в зависимости от группы по оплате</w:t>
      </w:r>
      <w:proofErr w:type="gramEnd"/>
      <w:r w:rsidRPr="00F5269E">
        <w:rPr>
          <w:rFonts w:ascii="Times New Roman" w:hAnsi="Times New Roman" w:cs="Times New Roman"/>
        </w:rPr>
        <w:t xml:space="preserve"> труда и рассчитывается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w:t>
      </w:r>
      <w:proofErr w:type="spellStart"/>
      <w:r w:rsidRPr="00F5269E">
        <w:rPr>
          <w:rFonts w:ascii="Times New Roman" w:hAnsi="Times New Roman" w:cs="Times New Roman"/>
        </w:rPr>
        <w:t>О</w:t>
      </w:r>
      <w:r w:rsidRPr="00F5269E">
        <w:rPr>
          <w:rFonts w:ascii="Times New Roman" w:hAnsi="Times New Roman" w:cs="Times New Roman"/>
          <w:vertAlign w:val="subscript"/>
        </w:rPr>
        <w:t>b</w:t>
      </w:r>
      <w:proofErr w:type="spell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S,</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d</w:t>
      </w:r>
      <w:proofErr w:type="spellEnd"/>
      <w:proofErr w:type="gramEnd"/>
      <w:r w:rsidRPr="00F5269E">
        <w:rPr>
          <w:rFonts w:ascii="Times New Roman" w:hAnsi="Times New Roman" w:cs="Times New Roman"/>
        </w:rPr>
        <w:t xml:space="preserve"> - должностной оклад руководителя общеобразовательной организации;</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О</w:t>
      </w:r>
      <w:proofErr w:type="gramStart"/>
      <w:r w:rsidRPr="00F5269E">
        <w:rPr>
          <w:rFonts w:ascii="Times New Roman" w:hAnsi="Times New Roman" w:cs="Times New Roman"/>
          <w:vertAlign w:val="subscript"/>
        </w:rPr>
        <w:t>b</w:t>
      </w:r>
      <w:proofErr w:type="spellEnd"/>
      <w:proofErr w:type="gramEnd"/>
      <w:r w:rsidRPr="00F5269E">
        <w:rPr>
          <w:rFonts w:ascii="Times New Roman" w:hAnsi="Times New Roman" w:cs="Times New Roman"/>
        </w:rPr>
        <w:t xml:space="preserve"> - размер базового оклада руководителя;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S - фактически отработанное время (ставка).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Группа по оплате труда руководителя общеобразовательной организации определяется в зависимости от количества численности </w:t>
      </w:r>
      <w:proofErr w:type="gramStart"/>
      <w:r w:rsidRPr="00F5269E">
        <w:rPr>
          <w:rFonts w:ascii="Times New Roman" w:hAnsi="Times New Roman" w:cs="Times New Roman"/>
        </w:rPr>
        <w:t>обучающихся</w:t>
      </w:r>
      <w:proofErr w:type="gramEnd"/>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4. Группа по оплате труда руководителей, размеры должностных окладов руководителей представлены в </w:t>
      </w:r>
      <w:hyperlink w:anchor="P1461" w:history="1">
        <w:r w:rsidRPr="00F5269E">
          <w:rPr>
            <w:rFonts w:ascii="Times New Roman" w:hAnsi="Times New Roman" w:cs="Times New Roman"/>
            <w:color w:val="0000FF"/>
          </w:rPr>
          <w:t>таблице 16</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w:t>
      </w:r>
      <w:r w:rsidRPr="00F5269E">
        <w:rPr>
          <w:rFonts w:ascii="Times New Roman" w:hAnsi="Times New Roman" w:cs="Times New Roman"/>
        </w:rPr>
        <w:lastRenderedPageBreak/>
        <w:t>работ с учетом результатов деятельности, определенных на основании критериев эффективности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Выплаты стимулирующего характера руководителю общеобразовательной организации представлены в </w:t>
      </w:r>
      <w:hyperlink w:anchor="P1461" w:history="1">
        <w:r w:rsidRPr="00F5269E">
          <w:rPr>
            <w:rFonts w:ascii="Times New Roman" w:hAnsi="Times New Roman" w:cs="Times New Roman"/>
            <w:color w:val="0000FF"/>
          </w:rPr>
          <w:t>таблице 16</w:t>
        </w:r>
      </w:hyperlink>
      <w:r w:rsidRPr="00F5269E">
        <w:rPr>
          <w:rFonts w:ascii="Times New Roman" w:hAnsi="Times New Roman" w:cs="Times New Roman"/>
        </w:rPr>
        <w:t>.</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2"/>
        <w:rPr>
          <w:rFonts w:ascii="Times New Roman" w:hAnsi="Times New Roman" w:cs="Times New Roman"/>
        </w:rPr>
      </w:pPr>
      <w:r w:rsidRPr="00F5269E">
        <w:rPr>
          <w:rFonts w:ascii="Times New Roman" w:hAnsi="Times New Roman" w:cs="Times New Roman"/>
        </w:rPr>
        <w:t>Таблица 16</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bookmarkStart w:id="13" w:name="P1461"/>
      <w:bookmarkEnd w:id="13"/>
      <w:r w:rsidRPr="00F5269E">
        <w:rPr>
          <w:rFonts w:ascii="Times New Roman" w:hAnsi="Times New Roman" w:cs="Times New Roman"/>
        </w:rPr>
        <w:t>РАЗМЕРЫ БАЗОВЫХ ОКЛАДОВ И ВЫПЛАТ СТИМУЛИРУЮЩЕГО ХАРАКТЕРА</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РУКОВОДИТЕЛЕЙ ОБЩЕОБРАЗОВАТЕЛЬНЫХ ОРГАНИЗАЦИЙ</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757"/>
        <w:gridCol w:w="3061"/>
        <w:gridCol w:w="1928"/>
        <w:gridCol w:w="2154"/>
      </w:tblGrid>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Группа по оплате труда руководителя</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Значение объемного показателя (численность воспитанников по состоянию на начало учебного года), человек &lt;*&gt;</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Базовый оклад, рублей</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Выплаты стимулирующего характера, рублей</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1 - 15</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18 000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16 - 50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51 - 100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101 - 200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201 - 400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28 000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401 - 600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30 000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7</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601 - 800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33 000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801 - 1 000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36 000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8 000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9</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1 001 - 1 200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37 000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10</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1 201 - 1 400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38 000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1 400 - 1 800</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38 000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14 000</w:t>
            </w:r>
          </w:p>
        </w:tc>
      </w:tr>
      <w:tr w:rsidR="00F5269E" w:rsidRPr="00F5269E">
        <w:tc>
          <w:tcPr>
            <w:tcW w:w="175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3061"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1 801 и выше</w:t>
            </w:r>
          </w:p>
        </w:tc>
        <w:tc>
          <w:tcPr>
            <w:tcW w:w="1928"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39 000</w:t>
            </w:r>
          </w:p>
        </w:tc>
        <w:tc>
          <w:tcPr>
            <w:tcW w:w="215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17 000</w:t>
            </w:r>
          </w:p>
        </w:tc>
      </w:tr>
      <w:tr w:rsidR="00F5269E" w:rsidRPr="00F5269E">
        <w:tc>
          <w:tcPr>
            <w:tcW w:w="8900" w:type="dxa"/>
            <w:gridSpan w:val="4"/>
          </w:tcPr>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w:t>
            </w:r>
          </w:p>
          <w:p w:rsidR="00F5269E" w:rsidRPr="00F5269E" w:rsidRDefault="00F5269E" w:rsidP="00F5269E">
            <w:pPr>
              <w:pStyle w:val="ConsPlusNormal"/>
              <w:ind w:firstLine="283"/>
              <w:jc w:val="both"/>
              <w:rPr>
                <w:rFonts w:ascii="Times New Roman" w:hAnsi="Times New Roman" w:cs="Times New Roman"/>
              </w:rPr>
            </w:pPr>
            <w:r w:rsidRPr="00F5269E">
              <w:rPr>
                <w:rFonts w:ascii="Times New Roman" w:hAnsi="Times New Roman" w:cs="Times New Roman"/>
              </w:rPr>
              <w:t>&lt;*&gt; 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w:t>
      </w:r>
      <w:r w:rsidRPr="00F5269E">
        <w:rPr>
          <w:rFonts w:ascii="Times New Roman" w:hAnsi="Times New Roman" w:cs="Times New Roman"/>
        </w:rPr>
        <w:lastRenderedPageBreak/>
        <w:t>коэффициенты утверждаются Министерством образования и науки Республики Татарстан.</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8. Выплаты за качество выполняемых работ рассчитываются по формуле:</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rPr>
          <w:rFonts w:ascii="Times New Roman" w:hAnsi="Times New Roman" w:cs="Times New Roman"/>
        </w:rPr>
      </w:pPr>
      <w:proofErr w:type="spellStart"/>
      <w:r w:rsidRPr="00F5269E">
        <w:rPr>
          <w:rFonts w:ascii="Times New Roman" w:hAnsi="Times New Roman" w:cs="Times New Roman"/>
        </w:rPr>
        <w:t>В</w:t>
      </w:r>
      <w:r w:rsidRPr="00F5269E">
        <w:rPr>
          <w:rFonts w:ascii="Times New Roman" w:hAnsi="Times New Roman" w:cs="Times New Roman"/>
          <w:vertAlign w:val="subscript"/>
        </w:rPr>
        <w:t>k</w:t>
      </w:r>
      <w:proofErr w:type="spellEnd"/>
      <w:r w:rsidRPr="00F5269E">
        <w:rPr>
          <w:rFonts w:ascii="Times New Roman" w:hAnsi="Times New Roman" w:cs="Times New Roman"/>
        </w:rPr>
        <w:t xml:space="preserve"> = </w:t>
      </w:r>
      <w:proofErr w:type="gramStart"/>
      <w:r w:rsidRPr="00F5269E">
        <w:rPr>
          <w:rFonts w:ascii="Times New Roman" w:hAnsi="Times New Roman" w:cs="Times New Roman"/>
        </w:rPr>
        <w:t>В</w:t>
      </w:r>
      <w:r w:rsidRPr="00F5269E">
        <w:rPr>
          <w:rFonts w:ascii="Times New Roman" w:hAnsi="Times New Roman" w:cs="Times New Roman"/>
          <w:vertAlign w:val="subscript"/>
        </w:rPr>
        <w:t>С</w:t>
      </w:r>
      <w:proofErr w:type="gramEnd"/>
      <w:r w:rsidRPr="00F5269E">
        <w:rPr>
          <w:rFonts w:ascii="Times New Roman" w:hAnsi="Times New Roman" w:cs="Times New Roman"/>
        </w:rPr>
        <w:t xml:space="preserve"> </w:t>
      </w:r>
      <w:proofErr w:type="spellStart"/>
      <w:r w:rsidRPr="00F5269E">
        <w:rPr>
          <w:rFonts w:ascii="Times New Roman" w:hAnsi="Times New Roman" w:cs="Times New Roman"/>
        </w:rPr>
        <w:t>x</w:t>
      </w:r>
      <w:proofErr w:type="spellEnd"/>
      <w:r w:rsidRPr="00F5269E">
        <w:rPr>
          <w:rFonts w:ascii="Times New Roman" w:hAnsi="Times New Roman" w:cs="Times New Roman"/>
        </w:rPr>
        <w:t xml:space="preserve"> K</w:t>
      </w:r>
      <w:r w:rsidRPr="00F5269E">
        <w:rPr>
          <w:rFonts w:ascii="Times New Roman" w:hAnsi="Times New Roman" w:cs="Times New Roman"/>
          <w:vertAlign w:val="subscript"/>
        </w:rPr>
        <w:t>VK</w:t>
      </w:r>
      <w:r w:rsidRPr="00F5269E">
        <w:rPr>
          <w:rFonts w:ascii="Times New Roman" w:hAnsi="Times New Roman" w:cs="Times New Roman"/>
        </w:rPr>
        <w:t>,</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где:</w:t>
      </w:r>
    </w:p>
    <w:p w:rsidR="00F5269E" w:rsidRPr="00F5269E" w:rsidRDefault="00F5269E" w:rsidP="00F5269E">
      <w:pPr>
        <w:pStyle w:val="ConsPlusNormal"/>
        <w:ind w:firstLine="540"/>
        <w:jc w:val="both"/>
        <w:rPr>
          <w:rFonts w:ascii="Times New Roman" w:hAnsi="Times New Roman" w:cs="Times New Roman"/>
        </w:rPr>
      </w:pPr>
      <w:proofErr w:type="spellStart"/>
      <w:r w:rsidRPr="00F5269E">
        <w:rPr>
          <w:rFonts w:ascii="Times New Roman" w:hAnsi="Times New Roman" w:cs="Times New Roman"/>
        </w:rPr>
        <w:t>В</w:t>
      </w:r>
      <w:proofErr w:type="gramStart"/>
      <w:r w:rsidRPr="00F5269E">
        <w:rPr>
          <w:rFonts w:ascii="Times New Roman" w:hAnsi="Times New Roman" w:cs="Times New Roman"/>
          <w:vertAlign w:val="subscript"/>
        </w:rPr>
        <w:t>k</w:t>
      </w:r>
      <w:proofErr w:type="spellEnd"/>
      <w:proofErr w:type="gramEnd"/>
      <w:r w:rsidRPr="00F5269E">
        <w:rPr>
          <w:rFonts w:ascii="Times New Roman" w:hAnsi="Times New Roman" w:cs="Times New Roman"/>
        </w:rPr>
        <w:t xml:space="preserve"> - выплата стимулирующего характера за качество выполняемых работ с учетом результатов их деятельности;</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В</w:t>
      </w:r>
      <w:r w:rsidRPr="00F5269E">
        <w:rPr>
          <w:rFonts w:ascii="Times New Roman" w:hAnsi="Times New Roman" w:cs="Times New Roman"/>
          <w:vertAlign w:val="subscript"/>
        </w:rPr>
        <w:t>С</w:t>
      </w:r>
      <w:r w:rsidRPr="00F5269E">
        <w:rPr>
          <w:rFonts w:ascii="Times New Roman" w:hAnsi="Times New Roman" w:cs="Times New Roman"/>
        </w:rPr>
        <w:t xml:space="preserve"> - размер выплат стимулирующего характера, который приведен в </w:t>
      </w:r>
      <w:hyperlink w:anchor="P1461" w:history="1">
        <w:r w:rsidRPr="00F5269E">
          <w:rPr>
            <w:rFonts w:ascii="Times New Roman" w:hAnsi="Times New Roman" w:cs="Times New Roman"/>
            <w:color w:val="0000FF"/>
          </w:rPr>
          <w:t>таблице 16</w:t>
        </w:r>
      </w:hyperlink>
      <w:r w:rsidRPr="00F5269E">
        <w:rPr>
          <w:rFonts w:ascii="Times New Roman" w:hAnsi="Times New Roman" w:cs="Times New Roman"/>
        </w:rPr>
        <w:t xml:space="preserve"> настоящего Положения;</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K</w:t>
      </w:r>
      <w:r w:rsidRPr="00F5269E">
        <w:rPr>
          <w:rFonts w:ascii="Times New Roman" w:hAnsi="Times New Roman" w:cs="Times New Roman"/>
          <w:vertAlign w:val="subscript"/>
        </w:rPr>
        <w:t>VK</w:t>
      </w:r>
      <w:r w:rsidRPr="00F5269E">
        <w:rPr>
          <w:rFonts w:ascii="Times New Roman" w:hAnsi="Times New Roman" w:cs="Times New Roman"/>
        </w:rPr>
        <w:t xml:space="preserve"> - коэффициент выполнения критериев качества.</w:t>
      </w: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25" w:history="1">
        <w:r w:rsidRPr="00F5269E">
          <w:rPr>
            <w:rFonts w:ascii="Times New Roman" w:hAnsi="Times New Roman" w:cs="Times New Roman"/>
            <w:color w:val="0000FF"/>
          </w:rPr>
          <w:t>кодексом</w:t>
        </w:r>
      </w:hyperlink>
      <w:r w:rsidRPr="00F5269E">
        <w:rPr>
          <w:rFonts w:ascii="Times New Roman" w:hAnsi="Times New Roman" w:cs="Times New Roman"/>
        </w:rPr>
        <w:t xml:space="preserve"> Российской Федерации.</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center"/>
        <w:outlineLvl w:val="1"/>
        <w:rPr>
          <w:rFonts w:ascii="Times New Roman" w:hAnsi="Times New Roman" w:cs="Times New Roman"/>
        </w:rPr>
      </w:pPr>
      <w:r w:rsidRPr="00F5269E">
        <w:rPr>
          <w:rFonts w:ascii="Times New Roman" w:hAnsi="Times New Roman" w:cs="Times New Roman"/>
        </w:rPr>
        <w:t>IX. ПОРЯДОК ФОРМИРОВАНИЯ ФОНДА</w:t>
      </w:r>
    </w:p>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ОПЛАТЫ ТРУДА ОБРАЗОВАТЕЛЬНОЙ ОРГАНИЗАЦИИ</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ind w:firstLine="540"/>
        <w:jc w:val="both"/>
        <w:rPr>
          <w:rFonts w:ascii="Times New Roman" w:hAnsi="Times New Roman" w:cs="Times New Roman"/>
        </w:rPr>
      </w:pPr>
      <w:r w:rsidRPr="00F5269E">
        <w:rPr>
          <w:rFonts w:ascii="Times New Roman" w:hAnsi="Times New Roman" w:cs="Times New Roman"/>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1"/>
        <w:rPr>
          <w:rFonts w:ascii="Times New Roman" w:hAnsi="Times New Roman" w:cs="Times New Roman"/>
        </w:rPr>
      </w:pPr>
      <w:r w:rsidRPr="00F5269E">
        <w:rPr>
          <w:rFonts w:ascii="Times New Roman" w:hAnsi="Times New Roman" w:cs="Times New Roman"/>
        </w:rPr>
        <w:t>Приложение N 1</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к Положению</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об условиях оплаты труда</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работников общеобразовательных</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организаций Республики Татарстан</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Title"/>
        <w:jc w:val="center"/>
        <w:rPr>
          <w:rFonts w:ascii="Times New Roman" w:hAnsi="Times New Roman" w:cs="Times New Roman"/>
        </w:rPr>
      </w:pPr>
      <w:bookmarkStart w:id="14" w:name="P1545"/>
      <w:bookmarkEnd w:id="14"/>
      <w:r w:rsidRPr="00F5269E">
        <w:rPr>
          <w:rFonts w:ascii="Times New Roman" w:hAnsi="Times New Roman" w:cs="Times New Roman"/>
        </w:rPr>
        <w:t>ПЕРЕЧЕНЬ</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ГОСУДАРСТВЕННЫХ И ВЕДОМСТВЕННЫХ НАГРАД, ЗА НАЛИЧИЕ</w:t>
      </w:r>
    </w:p>
    <w:p w:rsidR="00F5269E" w:rsidRPr="00F5269E" w:rsidRDefault="00F5269E" w:rsidP="00F5269E">
      <w:pPr>
        <w:pStyle w:val="ConsPlusTitle"/>
        <w:jc w:val="center"/>
        <w:rPr>
          <w:rFonts w:ascii="Times New Roman" w:hAnsi="Times New Roman" w:cs="Times New Roman"/>
        </w:rPr>
      </w:pPr>
      <w:proofErr w:type="gramStart"/>
      <w:r w:rsidRPr="00F5269E">
        <w:rPr>
          <w:rFonts w:ascii="Times New Roman" w:hAnsi="Times New Roman" w:cs="Times New Roman"/>
        </w:rPr>
        <w:t>КОТОРЫХ</w:t>
      </w:r>
      <w:proofErr w:type="gramEnd"/>
      <w:r w:rsidRPr="00F5269E">
        <w:rPr>
          <w:rFonts w:ascii="Times New Roman" w:hAnsi="Times New Roman" w:cs="Times New Roman"/>
        </w:rPr>
        <w:t xml:space="preserve"> РАБОТНИКАМ ОБРАЗОВАНИЯ ПРЕДОСТАВЛЯЮТСЯ</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СООТВЕТСТВУЮЩИЕ ВЫПЛАТЫ</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737"/>
        <w:gridCol w:w="7767"/>
      </w:tblGrid>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77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почетного звания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776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r>
      <w:tr w:rsidR="00F5269E" w:rsidRPr="00F5269E">
        <w:tc>
          <w:tcPr>
            <w:tcW w:w="8504"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1. Почетные звания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учитель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высшей школы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мастер производственного обучения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1.6.</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физической культуры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1.7.</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1.8.</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художник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1.9.</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экономист Российской Федерации</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2. Почетные звания Союза Советских 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учитель СССР</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3. Почетные звания союзных республик в составе Союза Советских 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физкультуры и спорта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спорта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физической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физической культуры и спорта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тренер РСФСР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3.6.</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школы РСФСР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3.7.</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3.8.</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мастер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3.9.</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3.10.</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преподаватель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высшей школы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народного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высшей школы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и техники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4. Почетные звания автономных республик в составе Союза Советских 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физкультуры и спорта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физической культуры и спорта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школы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школы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4.6.</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мастер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4.7.</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профессионально-технического образования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4.8.</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высшей школы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4.9.</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и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4.10.</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и техники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5. Почетные звания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учитель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школы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учитель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высшей школы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5.6.</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физической культуры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5.7.</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5.8.</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экономист Республики Татарстан</w:t>
            </w:r>
          </w:p>
        </w:tc>
      </w:tr>
      <w:tr w:rsidR="00F5269E" w:rsidRPr="00F5269E">
        <w:tc>
          <w:tcPr>
            <w:tcW w:w="8504"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1. Министерство образования и науки Российской Федерации (Министерство образования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общего образования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начального профессионального образования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среднего профессионального образования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высшего профессионального образования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1.5.</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науки и техники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1.6.</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Почетный работник сферы молодежной политики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1.7.</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 развитие научно-исследовательской работы студентов</w:t>
            </w:r>
          </w:p>
        </w:tc>
      </w:tr>
      <w:tr w:rsidR="00F5269E" w:rsidRPr="00F5269E">
        <w:tc>
          <w:tcPr>
            <w:tcW w:w="8504" w:type="dxa"/>
            <w:gridSpan w:val="2"/>
          </w:tcPr>
          <w:p w:rsidR="00F5269E" w:rsidRPr="00F5269E" w:rsidRDefault="00F5269E" w:rsidP="00F5269E">
            <w:pPr>
              <w:pStyle w:val="ConsPlusNormal"/>
              <w:jc w:val="center"/>
              <w:outlineLvl w:val="3"/>
              <w:rPr>
                <w:rFonts w:ascii="Times New Roman" w:hAnsi="Times New Roman" w:cs="Times New Roman"/>
              </w:rPr>
            </w:pPr>
            <w:r w:rsidRPr="00F5269E">
              <w:rPr>
                <w:rFonts w:ascii="Times New Roman" w:hAnsi="Times New Roman" w:cs="Times New Roman"/>
              </w:rPr>
              <w:t>2. Министерство народного образования, Министерство просвещения СССР (РСФСР)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Значок "Отличник просвещения СССР"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Значок "Отличник народного просвещения"</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2.3.</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Значок "Отличник </w:t>
            </w:r>
            <w:proofErr w:type="spellStart"/>
            <w:r w:rsidRPr="00F5269E">
              <w:rPr>
                <w:rFonts w:ascii="Times New Roman" w:hAnsi="Times New Roman" w:cs="Times New Roman"/>
              </w:rPr>
              <w:t>профтехобразования</w:t>
            </w:r>
            <w:proofErr w:type="spellEnd"/>
            <w:r w:rsidRPr="00F5269E">
              <w:rPr>
                <w:rFonts w:ascii="Times New Roman" w:hAnsi="Times New Roman" w:cs="Times New Roman"/>
              </w:rPr>
              <w:t xml:space="preserve"> СССР"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2.4.</w:t>
            </w:r>
          </w:p>
        </w:tc>
        <w:tc>
          <w:tcPr>
            <w:tcW w:w="7767"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 xml:space="preserve">Значок "Отличник </w:t>
            </w:r>
            <w:proofErr w:type="spellStart"/>
            <w:r w:rsidRPr="00F5269E">
              <w:rPr>
                <w:rFonts w:ascii="Times New Roman" w:hAnsi="Times New Roman" w:cs="Times New Roman"/>
              </w:rPr>
              <w:t>профтехобразования</w:t>
            </w:r>
            <w:proofErr w:type="spellEnd"/>
            <w:r w:rsidRPr="00F5269E">
              <w:rPr>
                <w:rFonts w:ascii="Times New Roman" w:hAnsi="Times New Roman" w:cs="Times New Roman"/>
              </w:rPr>
              <w:t xml:space="preserve"> РСФСР"</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1"/>
        <w:rPr>
          <w:rFonts w:ascii="Times New Roman" w:hAnsi="Times New Roman" w:cs="Times New Roman"/>
        </w:rPr>
      </w:pPr>
      <w:r w:rsidRPr="00F5269E">
        <w:rPr>
          <w:rFonts w:ascii="Times New Roman" w:hAnsi="Times New Roman" w:cs="Times New Roman"/>
        </w:rPr>
        <w:t>Приложение N 2</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к Положению</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об условиях оплаты труда</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работников общеобразовательных</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организаций Республики Татарстан</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Title"/>
        <w:jc w:val="center"/>
        <w:rPr>
          <w:rFonts w:ascii="Times New Roman" w:hAnsi="Times New Roman" w:cs="Times New Roman"/>
        </w:rPr>
      </w:pPr>
      <w:bookmarkStart w:id="15" w:name="P1686"/>
      <w:bookmarkEnd w:id="15"/>
      <w:r w:rsidRPr="00F5269E">
        <w:rPr>
          <w:rFonts w:ascii="Times New Roman" w:hAnsi="Times New Roman" w:cs="Times New Roman"/>
        </w:rPr>
        <w:t>ПЕРЕЧЕНЬ</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ГОСУДАРСТВЕННЫХ НАГРАД РОССИЙСКОЙ ФЕДЕРАЦИИ, РЕСПУБЛИКИ</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ТАТАРСТАН, СОЮЗА СОВЕТСКИХ СОЦИАЛИСТИЧЕСКИХ РЕСПУБЛИК,</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СОЮЗНЫХ И АВТОНОМНЫХ РЕСПУБЛИК В СОСТАВЕ СОЮЗА СОВЕТСКИХ</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СОЦИАЛИСТИЧЕСКИХ РЕСПУБЛИК, ЗА НАЛИЧИЕ КОТОРЫХ</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ПРЕДОСТАВЛЯЮТСЯ ВЫПЛАТЫ СТИМУЛИРУЮЩЕГО ХАРАКТЕРА</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737"/>
        <w:gridCol w:w="7370"/>
      </w:tblGrid>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7370"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почетного звания, государственной награды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w:t>
            </w:r>
          </w:p>
        </w:tc>
        <w:tc>
          <w:tcPr>
            <w:tcW w:w="7370"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1. Почетные звания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артист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художник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артист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 Российской Федерации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художник Российской Федерации</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2. Почетные звания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артист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писатель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поэт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художник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артист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2.6.</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искусств Республики Татарстан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2.7.</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 Республики Татарстан</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3. Почетные звания Союза Советских 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артист СССР</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художник СССР</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 xml:space="preserve">4. Почетные звания союзных республик в составе Союза Советских </w:t>
            </w:r>
            <w:r w:rsidRPr="00F5269E">
              <w:rPr>
                <w:rFonts w:ascii="Times New Roman" w:hAnsi="Times New Roman" w:cs="Times New Roman"/>
              </w:rPr>
              <w:lastRenderedPageBreak/>
              <w:t>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4.1.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пропагандист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артист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артист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искусств</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художник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4.6.</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художник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4.7.</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писатель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4.8.</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писатель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4.9.</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поэт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4.10.</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певец</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акын</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журналист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культурно-просветительной работы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4.16.</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библиотекарь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4.17.</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Мастер прикладного искусства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4.18.</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мастер народного творчества</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4.19.</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5. Почетные звания автономных республик в составе Союза Советских Социалистических Республик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строитель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артист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артист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искусств</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художник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5.6.</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художник</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5.7.</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писатель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5.8.</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писатель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5.9.</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поэт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5.10.</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журналист</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5.11.</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5.12.</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библиотекарь</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5.13.</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и культуры</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5.14.</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 и техники</w:t>
            </w:r>
          </w:p>
        </w:tc>
      </w:tr>
      <w:tr w:rsidR="00F5269E" w:rsidRPr="00F5269E">
        <w:tc>
          <w:tcPr>
            <w:tcW w:w="737"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5.15.</w:t>
            </w:r>
          </w:p>
        </w:tc>
        <w:tc>
          <w:tcPr>
            <w:tcW w:w="7370"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деятель науки</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right"/>
        <w:outlineLvl w:val="1"/>
        <w:rPr>
          <w:rFonts w:ascii="Times New Roman" w:hAnsi="Times New Roman" w:cs="Times New Roman"/>
        </w:rPr>
      </w:pPr>
      <w:r w:rsidRPr="00F5269E">
        <w:rPr>
          <w:rFonts w:ascii="Times New Roman" w:hAnsi="Times New Roman" w:cs="Times New Roman"/>
        </w:rPr>
        <w:t>Приложение N 3</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к Положению</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об условиях оплаты труда</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работников общеобразовательных</w:t>
      </w:r>
    </w:p>
    <w:p w:rsidR="00F5269E" w:rsidRPr="00F5269E" w:rsidRDefault="00F5269E" w:rsidP="00F5269E">
      <w:pPr>
        <w:pStyle w:val="ConsPlusNormal"/>
        <w:jc w:val="right"/>
        <w:rPr>
          <w:rFonts w:ascii="Times New Roman" w:hAnsi="Times New Roman" w:cs="Times New Roman"/>
        </w:rPr>
      </w:pPr>
      <w:r w:rsidRPr="00F5269E">
        <w:rPr>
          <w:rFonts w:ascii="Times New Roman" w:hAnsi="Times New Roman" w:cs="Times New Roman"/>
        </w:rPr>
        <w:t>организаций Республики Татарстан</w:t>
      </w: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Title"/>
        <w:jc w:val="center"/>
        <w:rPr>
          <w:rFonts w:ascii="Times New Roman" w:hAnsi="Times New Roman" w:cs="Times New Roman"/>
        </w:rPr>
      </w:pPr>
      <w:bookmarkStart w:id="16" w:name="P1809"/>
      <w:bookmarkEnd w:id="16"/>
      <w:r w:rsidRPr="00F5269E">
        <w:rPr>
          <w:rFonts w:ascii="Times New Roman" w:hAnsi="Times New Roman" w:cs="Times New Roman"/>
        </w:rPr>
        <w:t>ПЕРЕЧЕНЬ</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ГОСУДАРСТВЕННЫХ НАГРАД РОССИЙСКОЙ ФЕДЕРАЦИИ, РЕСПУБЛИКИ</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ТАТАРСТАН, СОЮЗА СОВЕТСКИХ СОЦИАЛИСТИЧЕСКИХ РЕСПУБЛИК,</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СОЮЗНЫХ И АВТОНОМНЫХ РЕСПУБЛИК В СОСТАВЕ СОЮЗА СОВЕТСКИХ</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СОЦИАЛИСТИЧЕСКИХ РЕСПУБЛИК, ЗА НАЛИЧИЕ КОТОРЫХ</w:t>
      </w:r>
    </w:p>
    <w:p w:rsidR="00F5269E" w:rsidRPr="00F5269E" w:rsidRDefault="00F5269E" w:rsidP="00F5269E">
      <w:pPr>
        <w:pStyle w:val="ConsPlusTitle"/>
        <w:jc w:val="center"/>
        <w:rPr>
          <w:rFonts w:ascii="Times New Roman" w:hAnsi="Times New Roman" w:cs="Times New Roman"/>
        </w:rPr>
      </w:pPr>
      <w:r w:rsidRPr="00F5269E">
        <w:rPr>
          <w:rFonts w:ascii="Times New Roman" w:hAnsi="Times New Roman" w:cs="Times New Roman"/>
        </w:rPr>
        <w:t>ПРЕДОСТАВЛЯЮТСЯ ВЫПЛАТЫ СТИМУЛИРУЮЩЕГО ХАРАКТЕРА</w:t>
      </w:r>
    </w:p>
    <w:p w:rsidR="00F5269E" w:rsidRPr="00F5269E" w:rsidRDefault="00F5269E" w:rsidP="00F5269E">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794"/>
        <w:gridCol w:w="7313"/>
      </w:tblGrid>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 xml:space="preserve">N </w:t>
            </w:r>
            <w:proofErr w:type="gramStart"/>
            <w:r w:rsidRPr="00F5269E">
              <w:rPr>
                <w:rFonts w:ascii="Times New Roman" w:hAnsi="Times New Roman" w:cs="Times New Roman"/>
              </w:rPr>
              <w:t>п</w:t>
            </w:r>
            <w:proofErr w:type="gramEnd"/>
            <w:r w:rsidRPr="00F5269E">
              <w:rPr>
                <w:rFonts w:ascii="Times New Roman" w:hAnsi="Times New Roman" w:cs="Times New Roman"/>
              </w:rPr>
              <w:t>/п</w:t>
            </w:r>
          </w:p>
        </w:tc>
        <w:tc>
          <w:tcPr>
            <w:tcW w:w="7313"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Наименование государственной награды</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1. Почетные звания Российской Федерации</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1.1.</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врач Российской Федерации</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1.2.</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здравоохранения Российской Федерации</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2. Почетные звания Республики Татарстан</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2.1.</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врач Республики Татарстан</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2.2.</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здравоохранения Республики Татарстан</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3. Почетные звания Союза Советских Социалистических Республик</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3.1.</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врач СССР</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4. Почетные звания союзных республик в составе Союза Советских Социалистических Республик</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4.1.</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Народный врач</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4.2.</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здравоохранения</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4.3.</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врач</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4.4.</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провизор</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lastRenderedPageBreak/>
              <w:t>4.5.</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фармацевт</w:t>
            </w:r>
          </w:p>
        </w:tc>
      </w:tr>
      <w:tr w:rsidR="00F5269E" w:rsidRPr="00F5269E">
        <w:tc>
          <w:tcPr>
            <w:tcW w:w="8107" w:type="dxa"/>
            <w:gridSpan w:val="2"/>
          </w:tcPr>
          <w:p w:rsidR="00F5269E" w:rsidRPr="00F5269E" w:rsidRDefault="00F5269E" w:rsidP="00F5269E">
            <w:pPr>
              <w:pStyle w:val="ConsPlusNormal"/>
              <w:jc w:val="center"/>
              <w:outlineLvl w:val="2"/>
              <w:rPr>
                <w:rFonts w:ascii="Times New Roman" w:hAnsi="Times New Roman" w:cs="Times New Roman"/>
              </w:rPr>
            </w:pPr>
            <w:r w:rsidRPr="00F5269E">
              <w:rPr>
                <w:rFonts w:ascii="Times New Roman" w:hAnsi="Times New Roman" w:cs="Times New Roman"/>
              </w:rPr>
              <w:t>5. Почетные звания автономных республик в составе Союза Советских Социалистических Республик</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5.1.</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работник здравоохранения</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5.2.</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врач</w:t>
            </w:r>
          </w:p>
        </w:tc>
      </w:tr>
      <w:tr w:rsidR="00F5269E" w:rsidRPr="00F5269E">
        <w:tc>
          <w:tcPr>
            <w:tcW w:w="794" w:type="dxa"/>
          </w:tcPr>
          <w:p w:rsidR="00F5269E" w:rsidRPr="00F5269E" w:rsidRDefault="00F5269E" w:rsidP="00F5269E">
            <w:pPr>
              <w:pStyle w:val="ConsPlusNormal"/>
              <w:jc w:val="center"/>
              <w:rPr>
                <w:rFonts w:ascii="Times New Roman" w:hAnsi="Times New Roman" w:cs="Times New Roman"/>
              </w:rPr>
            </w:pPr>
            <w:r w:rsidRPr="00F5269E">
              <w:rPr>
                <w:rFonts w:ascii="Times New Roman" w:hAnsi="Times New Roman" w:cs="Times New Roman"/>
              </w:rPr>
              <w:t>5.3.</w:t>
            </w:r>
          </w:p>
        </w:tc>
        <w:tc>
          <w:tcPr>
            <w:tcW w:w="7313" w:type="dxa"/>
          </w:tcPr>
          <w:p w:rsidR="00F5269E" w:rsidRPr="00F5269E" w:rsidRDefault="00F5269E" w:rsidP="00F5269E">
            <w:pPr>
              <w:pStyle w:val="ConsPlusNormal"/>
              <w:jc w:val="both"/>
              <w:rPr>
                <w:rFonts w:ascii="Times New Roman" w:hAnsi="Times New Roman" w:cs="Times New Roman"/>
              </w:rPr>
            </w:pPr>
            <w:r w:rsidRPr="00F5269E">
              <w:rPr>
                <w:rFonts w:ascii="Times New Roman" w:hAnsi="Times New Roman" w:cs="Times New Roman"/>
              </w:rPr>
              <w:t>Заслуженный провизор</w:t>
            </w:r>
          </w:p>
        </w:tc>
      </w:tr>
    </w:tbl>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jc w:val="both"/>
        <w:rPr>
          <w:rFonts w:ascii="Times New Roman" w:hAnsi="Times New Roman" w:cs="Times New Roman"/>
        </w:rPr>
      </w:pPr>
    </w:p>
    <w:p w:rsidR="00F5269E" w:rsidRPr="00F5269E" w:rsidRDefault="00F5269E" w:rsidP="00F5269E">
      <w:pPr>
        <w:pStyle w:val="ConsPlusNormal"/>
        <w:pBdr>
          <w:top w:val="single" w:sz="6" w:space="0" w:color="auto"/>
        </w:pBdr>
        <w:jc w:val="both"/>
        <w:rPr>
          <w:rFonts w:ascii="Times New Roman" w:hAnsi="Times New Roman" w:cs="Times New Roman"/>
          <w:sz w:val="2"/>
          <w:szCs w:val="2"/>
        </w:rPr>
      </w:pPr>
    </w:p>
    <w:p w:rsidR="00C74995" w:rsidRPr="00F5269E" w:rsidRDefault="00C74995" w:rsidP="00F5269E"/>
    <w:sectPr w:rsidR="00C74995" w:rsidRPr="00F5269E" w:rsidSect="00B031D3">
      <w:pgSz w:w="11905" w:h="16838"/>
      <w:pgMar w:top="1134" w:right="850" w:bottom="1134" w:left="1701" w:header="0" w:footer="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0F6F33"/>
    <w:multiLevelType w:val="hybridMultilevel"/>
    <w:tmpl w:val="30A2037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F5269E"/>
    <w:rsid w:val="00000981"/>
    <w:rsid w:val="002C7969"/>
    <w:rsid w:val="002D4963"/>
    <w:rsid w:val="0031326E"/>
    <w:rsid w:val="00331C78"/>
    <w:rsid w:val="00354764"/>
    <w:rsid w:val="00460546"/>
    <w:rsid w:val="005C7470"/>
    <w:rsid w:val="005D416D"/>
    <w:rsid w:val="00701047"/>
    <w:rsid w:val="007C09C4"/>
    <w:rsid w:val="007D5D34"/>
    <w:rsid w:val="00972C64"/>
    <w:rsid w:val="00993B9D"/>
    <w:rsid w:val="00994929"/>
    <w:rsid w:val="00B031D3"/>
    <w:rsid w:val="00B13F1B"/>
    <w:rsid w:val="00B2252F"/>
    <w:rsid w:val="00B543E4"/>
    <w:rsid w:val="00C74995"/>
    <w:rsid w:val="00D96FFC"/>
    <w:rsid w:val="00F526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470"/>
    <w:pPr>
      <w:spacing w:after="0" w:line="240" w:lineRule="auto"/>
    </w:pPr>
    <w:rPr>
      <w:rFonts w:ascii="Times New Roman" w:eastAsia="Times New Roman" w:hAnsi="Times New Roman" w:cs="Times New Roman"/>
      <w:bCs/>
      <w:color w:val="00000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5269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5269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5269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5269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5269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F5269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5269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TextList">
    <w:name w:val="ConsPlusTextList"/>
    <w:rsid w:val="00F5269E"/>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000981"/>
    <w:pPr>
      <w:ind w:left="720"/>
      <w:contextualSpacing/>
    </w:pPr>
    <w:rPr>
      <w:bCs w:val="0"/>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image" Target="media/image9.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wmf"/><Relationship Id="rId7" Type="http://schemas.openxmlformats.org/officeDocument/2006/relationships/hyperlink" Target="consultantplus://offline/ref=24F05DB32507D434518A90AAC210634C38B318776F34F0E8FDC733BB1574h3L" TargetMode="External"/><Relationship Id="rId12" Type="http://schemas.openxmlformats.org/officeDocument/2006/relationships/image" Target="media/image5.wmf"/><Relationship Id="rId17" Type="http://schemas.openxmlformats.org/officeDocument/2006/relationships/hyperlink" Target="consultantplus://offline/ref=79267AB859E87C274CF073A37A70E912E520652FB09B58BB5A989F382F11ED5B1DA908AE7CB8CC60800DBFABiAL" TargetMode="External"/><Relationship Id="rId25" Type="http://schemas.openxmlformats.org/officeDocument/2006/relationships/hyperlink" Target="consultantplus://offline/ref=79267AB859E87C274CF073A9711BB41DEF23322ABC9D50EF07C7C46578A1i8L" TargetMode="External"/><Relationship Id="rId2" Type="http://schemas.openxmlformats.org/officeDocument/2006/relationships/numbering" Target="numbering.xml"/><Relationship Id="rId16" Type="http://schemas.openxmlformats.org/officeDocument/2006/relationships/hyperlink" Target="consultantplus://offline/ref=79267AB859E87C274CF073A9711BB41DEC2D3925BD9D50EF07C7C4657818E70C5AE651EC38B5CD61A8i0L" TargetMode="External"/><Relationship Id="rId20"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hyperlink" Target="consultantplus://offline/ref=24F05DB32507D434518A90AAC210634C38BB137F6632F0E8FDC733BB1574h3L" TargetMode="External"/><Relationship Id="rId11" Type="http://schemas.openxmlformats.org/officeDocument/2006/relationships/image" Target="media/image4.wmf"/><Relationship Id="rId24" Type="http://schemas.openxmlformats.org/officeDocument/2006/relationships/image" Target="media/image14.wmf"/><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hyperlink" Target="consultantplus://offline/ref=79267AB859E87C274CF073A9711BB41DEF23322ABC9D50EF07C7C46578A1i8L" TargetMode="External"/><Relationship Id="rId28" Type="http://schemas.microsoft.com/office/2007/relationships/stylesWithEffects" Target="stylesWithEffects.xml"/><Relationship Id="rId10" Type="http://schemas.openxmlformats.org/officeDocument/2006/relationships/image" Target="media/image3.wmf"/><Relationship Id="rId19"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3.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62DF1-69F7-4025-80A7-6D7EDF39F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46</Pages>
  <Words>14872</Words>
  <Characters>84777</Characters>
  <Application>Microsoft Office Word</Application>
  <DocSecurity>0</DocSecurity>
  <Lines>706</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99451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2018-12-03T17:26:00Z</dcterms:created>
  <dcterms:modified xsi:type="dcterms:W3CDTF">2021-05-25T18:31:00Z</dcterms:modified>
</cp:coreProperties>
</file>